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2E" w:rsidRDefault="00C54B18">
      <w:pPr>
        <w:pStyle w:val="-0"/>
        <w:rPr>
          <w:color w:val="000000" w:themeColor="text1"/>
        </w:rPr>
      </w:pPr>
      <w:r>
        <w:rPr>
          <w:rFonts w:hint="eastAsia"/>
          <w:color w:val="000000" w:themeColor="text1"/>
        </w:rPr>
        <w:t>密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级：内部公开</w:t>
      </w:r>
    </w:p>
    <w:p w:rsidR="006A112E" w:rsidRDefault="00C54B18">
      <w:pPr>
        <w:pStyle w:val="-0"/>
        <w:rPr>
          <w:color w:val="000000" w:themeColor="text1"/>
        </w:rPr>
      </w:pPr>
      <w:r>
        <w:rPr>
          <w:rFonts w:hint="eastAsia"/>
          <w:color w:val="000000" w:themeColor="text1"/>
        </w:rPr>
        <w:t>文档编号：</w:t>
      </w: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-</w:t>
      </w:r>
      <w:proofErr w:type="spellStart"/>
      <w:r>
        <w:rPr>
          <w:rFonts w:hint="eastAsia"/>
          <w:color w:val="000000" w:themeColor="text1"/>
        </w:rPr>
        <w:t>V10</w:t>
      </w:r>
      <w:proofErr w:type="spellEnd"/>
      <w:r>
        <w:rPr>
          <w:rFonts w:hint="eastAsia"/>
          <w:color w:val="000000" w:themeColor="text1"/>
        </w:rPr>
        <w:t>-TEST</w:t>
      </w:r>
    </w:p>
    <w:p w:rsidR="006A112E" w:rsidRDefault="006A112E">
      <w:pPr>
        <w:pStyle w:val="-0"/>
        <w:rPr>
          <w:color w:val="000000" w:themeColor="text1"/>
        </w:rPr>
      </w:pPr>
    </w:p>
    <w:p w:rsidR="006A112E" w:rsidRDefault="006A112E">
      <w:pPr>
        <w:pStyle w:val="-0"/>
        <w:jc w:val="right"/>
        <w:rPr>
          <w:color w:val="000000" w:themeColor="text1"/>
        </w:rPr>
      </w:pPr>
    </w:p>
    <w:p w:rsidR="006A112E" w:rsidRDefault="00C54B18">
      <w:pPr>
        <w:pStyle w:val="-"/>
        <w:spacing w:before="2496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-287020</wp:posOffset>
                </wp:positionH>
                <wp:positionV relativeFrom="page">
                  <wp:posOffset>3275330</wp:posOffset>
                </wp:positionV>
                <wp:extent cx="8079105" cy="2179320"/>
                <wp:effectExtent l="0" t="0" r="0" b="3175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9105" cy="2179320"/>
                        </a:xfrm>
                        <a:custGeom>
                          <a:avLst/>
                          <a:gdLst>
                            <a:gd name="T0" fmla="*/ 0 w 4200"/>
                            <a:gd name="T1" fmla="*/ 0 h 1120"/>
                            <a:gd name="T2" fmla="*/ 0 w 4200"/>
                            <a:gd name="T3" fmla="*/ 1120 h 1120"/>
                            <a:gd name="T4" fmla="*/ 4200 w 4200"/>
                            <a:gd name="T5" fmla="*/ 1120 h 1120"/>
                            <a:gd name="T6" fmla="*/ 4200 w 4200"/>
                            <a:gd name="T7" fmla="*/ 0 h 1120"/>
                            <a:gd name="T8" fmla="*/ 0 w 4200"/>
                            <a:gd name="T9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0" h="1120">
                              <a:moveTo>
                                <a:pt x="0" y="0"/>
                              </a:moveTo>
                              <a:lnTo>
                                <a:pt x="0" y="1120"/>
                              </a:lnTo>
                              <a:lnTo>
                                <a:pt x="4200" y="1120"/>
                              </a:lnTo>
                              <a:lnTo>
                                <a:pt x="4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3" o:spid="_x0000_s1026" o:spt="100" style="position:absolute;left:0pt;margin-left:-22.6pt;margin-top:257.9pt;height:171.6pt;width:636.15pt;mso-position-horizontal-relative:page;mso-position-vertical-relative:page;z-index:-251662336;mso-width-relative:page;mso-height-relative:page;" fillcolor="#D9D9D9" filled="t" stroked="f" coordsize="4200,1120" o:gfxdata="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DWSSfHZAAAADAEAAA8AAAAAAAAAAQAgAAAAIgAAAGRycy9kb3ducmV2LnhtbFBLAQIUABQA&#10;AAAIAIdO4kBpBaykDAMAAM8HAAAOAAAAAAAAAAEAIAAAACgBAABkcnMvZTJvRG9jLnhtbFBLBQYA&#10;AAAABgAGAFkBAACmBgAAAAA=&#10;" path="m0,0l0,1120,4200,1120,4200,0,0,0xe">
                <v:path o:connectlocs="0,0;0,2179320;8079105,2179320;8079105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性能测试报告</w:t>
      </w: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6A112E">
      <w:pPr>
        <w:jc w:val="left"/>
        <w:rPr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A112E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编制：王晶</w:t>
            </w:r>
          </w:p>
        </w:tc>
        <w:tc>
          <w:tcPr>
            <w:tcW w:w="4927" w:type="dxa"/>
            <w:shd w:val="clear" w:color="auto" w:fill="FFFFFF"/>
            <w:vAlign w:val="center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生效日期：</w:t>
            </w: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28</w:t>
            </w:r>
          </w:p>
        </w:tc>
      </w:tr>
      <w:tr w:rsidR="006A112E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审核：</w:t>
            </w:r>
          </w:p>
        </w:tc>
        <w:tc>
          <w:tcPr>
            <w:tcW w:w="4927" w:type="dxa"/>
            <w:shd w:val="clear" w:color="auto" w:fill="FFFFFF"/>
            <w:vAlign w:val="center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批准：</w:t>
            </w:r>
          </w:p>
        </w:tc>
      </w:tr>
    </w:tbl>
    <w:p w:rsidR="006A112E" w:rsidRDefault="006A112E">
      <w:pPr>
        <w:pStyle w:val="-2"/>
        <w:numPr>
          <w:ilvl w:val="0"/>
          <w:numId w:val="0"/>
        </w:numPr>
        <w:spacing w:after="156"/>
        <w:rPr>
          <w:color w:val="000000" w:themeColor="text1"/>
        </w:rPr>
      </w:pPr>
    </w:p>
    <w:p w:rsidR="006A112E" w:rsidRDefault="006A112E">
      <w:pPr>
        <w:rPr>
          <w:color w:val="000000" w:themeColor="text1"/>
        </w:rPr>
      </w:pPr>
    </w:p>
    <w:p w:rsidR="006A112E" w:rsidRDefault="00C54B18">
      <w:pPr>
        <w:rPr>
          <w:color w:val="000000" w:themeColor="text1"/>
        </w:rPr>
      </w:pPr>
      <w:r>
        <w:rPr>
          <w:rFonts w:hint="eastAsia"/>
          <w:color w:val="000000" w:themeColor="text1"/>
        </w:rPr>
        <w:t>深圳市金蝶</w:t>
      </w:r>
      <w:proofErr w:type="gramStart"/>
      <w:r>
        <w:rPr>
          <w:rFonts w:hint="eastAsia"/>
          <w:color w:val="000000" w:themeColor="text1"/>
        </w:rPr>
        <w:t>天燕云计算</w:t>
      </w:r>
      <w:proofErr w:type="gramEnd"/>
      <w:r>
        <w:rPr>
          <w:rFonts w:hint="eastAsia"/>
          <w:color w:val="000000" w:themeColor="text1"/>
        </w:rPr>
        <w:t>股份有限公司对本文件资料享受著作权</w:t>
      </w:r>
      <w:proofErr w:type="gramStart"/>
      <w:r>
        <w:rPr>
          <w:rFonts w:hint="eastAsia"/>
          <w:color w:val="000000" w:themeColor="text1"/>
        </w:rPr>
        <w:t>及其它专属</w:t>
      </w:r>
      <w:proofErr w:type="gramEnd"/>
      <w:r>
        <w:rPr>
          <w:rFonts w:hint="eastAsia"/>
          <w:color w:val="000000" w:themeColor="text1"/>
        </w:rPr>
        <w:t>权利，未经书面许可，不得将该等文件资料（其全部或任何部分）披露</w:t>
      </w:r>
      <w:proofErr w:type="gramStart"/>
      <w:r>
        <w:rPr>
          <w:rFonts w:hint="eastAsia"/>
          <w:color w:val="000000" w:themeColor="text1"/>
        </w:rPr>
        <w:t>予任何</w:t>
      </w:r>
      <w:proofErr w:type="gramEnd"/>
      <w:r>
        <w:rPr>
          <w:rFonts w:hint="eastAsia"/>
          <w:color w:val="000000" w:themeColor="text1"/>
        </w:rPr>
        <w:t>第三方，或进行修改后使用。</w:t>
      </w:r>
    </w:p>
    <w:p w:rsidR="006A112E" w:rsidRDefault="006A112E">
      <w:pPr>
        <w:rPr>
          <w:rFonts w:ascii="仿宋_GB2312"/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  <w:sectPr w:rsidR="006A11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61" w:right="1134" w:bottom="1361" w:left="1134" w:header="680" w:footer="340" w:gutter="0"/>
          <w:cols w:space="425"/>
          <w:titlePg/>
          <w:docGrid w:type="linesAndChars" w:linePitch="312"/>
        </w:sectPr>
      </w:pPr>
    </w:p>
    <w:tbl>
      <w:tblPr>
        <w:tblW w:w="95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49"/>
        <w:gridCol w:w="3288"/>
        <w:gridCol w:w="1096"/>
        <w:gridCol w:w="1096"/>
        <w:gridCol w:w="1096"/>
      </w:tblGrid>
      <w:tr w:rsidR="006A112E">
        <w:trPr>
          <w:trHeight w:val="313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12E" w:rsidRDefault="00C54B18">
            <w:pPr>
              <w:pStyle w:val="-3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lastRenderedPageBreak/>
              <w:t>文件更改摘要：</w:t>
            </w:r>
          </w:p>
        </w:tc>
      </w:tr>
      <w:tr w:rsidR="006A112E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版本号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修订说明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修订人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审核人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C54B18">
            <w:pPr>
              <w:pStyle w:val="-1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批准人</w:t>
            </w:r>
          </w:p>
        </w:tc>
      </w:tr>
      <w:tr w:rsidR="006A112E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2E" w:rsidRDefault="00C54B18">
            <w:pPr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V1.0</w:t>
            </w:r>
            <w:proofErr w:type="spellEnd"/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终稿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2E" w:rsidRDefault="00C54B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2E" w:rsidRDefault="006A112E">
            <w:pPr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2E" w:rsidRDefault="006A112E">
            <w:pPr>
              <w:rPr>
                <w:color w:val="000000" w:themeColor="text1"/>
              </w:rPr>
            </w:pPr>
          </w:p>
        </w:tc>
      </w:tr>
      <w:tr w:rsidR="006A112E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10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</w:tr>
      <w:tr w:rsidR="006A112E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10"/>
              <w:rPr>
                <w:color w:val="000000" w:themeColor="text1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</w:tr>
      <w:tr w:rsidR="006A112E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10"/>
              <w:rPr>
                <w:color w:val="000000" w:themeColor="text1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</w:tr>
      <w:tr w:rsidR="006A112E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10"/>
              <w:rPr>
                <w:color w:val="000000" w:themeColor="text1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12E" w:rsidRDefault="006A112E">
            <w:pPr>
              <w:pStyle w:val="-3"/>
              <w:rPr>
                <w:color w:val="000000" w:themeColor="text1"/>
              </w:rPr>
            </w:pPr>
          </w:p>
        </w:tc>
      </w:tr>
    </w:tbl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6A112E">
      <w:pPr>
        <w:spacing w:after="156"/>
        <w:rPr>
          <w:color w:val="000000" w:themeColor="text1"/>
        </w:rPr>
      </w:pPr>
    </w:p>
    <w:p w:rsidR="006A112E" w:rsidRDefault="00C54B18">
      <w:pPr>
        <w:spacing w:after="156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目录</w:t>
      </w:r>
    </w:p>
    <w:sdt>
      <w:sdtPr>
        <w:rPr>
          <w:rFonts w:ascii="宋体" w:hAnsi="宋体"/>
          <w:color w:val="000000" w:themeColor="text1"/>
        </w:rPr>
        <w:id w:val="147468710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6A112E" w:rsidRDefault="006A112E">
          <w:pPr>
            <w:spacing w:line="240" w:lineRule="auto"/>
            <w:jc w:val="center"/>
            <w:rPr>
              <w:color w:val="000000" w:themeColor="text1"/>
            </w:rPr>
          </w:pPr>
        </w:p>
        <w:p w:rsidR="000720D6" w:rsidRDefault="00C54B18">
          <w:pPr>
            <w:pStyle w:val="10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rPr>
              <w:color w:val="000000" w:themeColor="text1"/>
            </w:rPr>
            <w:fldChar w:fldCharType="begin"/>
          </w:r>
          <w:r>
            <w:rPr>
              <w:color w:val="000000" w:themeColor="text1"/>
            </w:rPr>
            <w:instrText xml:space="preserve">TOC \o "1-3" \h \u </w:instrText>
          </w:r>
          <w:r>
            <w:rPr>
              <w:color w:val="000000" w:themeColor="text1"/>
            </w:rPr>
            <w:fldChar w:fldCharType="separate"/>
          </w:r>
          <w:bookmarkStart w:id="0" w:name="_GoBack"/>
          <w:bookmarkEnd w:id="0"/>
          <w:r w:rsidR="000720D6" w:rsidRPr="00315B27">
            <w:rPr>
              <w:rStyle w:val="af7"/>
              <w:noProof/>
            </w:rPr>
            <w:fldChar w:fldCharType="begin"/>
          </w:r>
          <w:r w:rsidR="000720D6" w:rsidRPr="00315B27">
            <w:rPr>
              <w:rStyle w:val="af7"/>
              <w:noProof/>
            </w:rPr>
            <w:instrText xml:space="preserve"> </w:instrText>
          </w:r>
          <w:r w:rsidR="000720D6">
            <w:rPr>
              <w:noProof/>
            </w:rPr>
            <w:instrText>HYPERLINK \l "_Toc70349458"</w:instrText>
          </w:r>
          <w:r w:rsidR="000720D6" w:rsidRPr="00315B27">
            <w:rPr>
              <w:rStyle w:val="af7"/>
              <w:noProof/>
            </w:rPr>
            <w:instrText xml:space="preserve"> </w:instrText>
          </w:r>
          <w:r w:rsidR="000720D6" w:rsidRPr="00315B27">
            <w:rPr>
              <w:rStyle w:val="af7"/>
              <w:noProof/>
            </w:rPr>
          </w:r>
          <w:r w:rsidR="000720D6" w:rsidRPr="00315B27">
            <w:rPr>
              <w:rStyle w:val="af7"/>
              <w:noProof/>
            </w:rPr>
            <w:fldChar w:fldCharType="separate"/>
          </w:r>
          <w:r w:rsidR="000720D6" w:rsidRPr="00315B27">
            <w:rPr>
              <w:rStyle w:val="af7"/>
              <w:rFonts w:hint="eastAsia"/>
              <w:noProof/>
            </w:rPr>
            <w:t>第</w:t>
          </w:r>
          <w:r w:rsidR="000720D6" w:rsidRPr="00315B27">
            <w:rPr>
              <w:rStyle w:val="af7"/>
              <w:rFonts w:hint="eastAsia"/>
              <w:noProof/>
            </w:rPr>
            <w:t>1</w:t>
          </w:r>
          <w:r w:rsidR="000720D6" w:rsidRPr="00315B27">
            <w:rPr>
              <w:rStyle w:val="af7"/>
              <w:rFonts w:hint="eastAsia"/>
              <w:noProof/>
            </w:rPr>
            <w:t>章</w:t>
          </w:r>
          <w:r w:rsidR="000720D6"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  <w:tab/>
          </w:r>
          <w:r w:rsidR="000720D6" w:rsidRPr="00315B27">
            <w:rPr>
              <w:rStyle w:val="af7"/>
              <w:rFonts w:hint="eastAsia"/>
              <w:noProof/>
            </w:rPr>
            <w:t>简介</w:t>
          </w:r>
          <w:r w:rsidR="000720D6">
            <w:rPr>
              <w:noProof/>
            </w:rPr>
            <w:tab/>
          </w:r>
          <w:r w:rsidR="000720D6">
            <w:rPr>
              <w:noProof/>
            </w:rPr>
            <w:fldChar w:fldCharType="begin"/>
          </w:r>
          <w:r w:rsidR="000720D6">
            <w:rPr>
              <w:noProof/>
            </w:rPr>
            <w:instrText xml:space="preserve"> PAGEREF _Toc70349458 \h </w:instrText>
          </w:r>
          <w:r w:rsidR="000720D6">
            <w:rPr>
              <w:noProof/>
            </w:rPr>
          </w:r>
          <w:r w:rsidR="000720D6">
            <w:rPr>
              <w:noProof/>
            </w:rPr>
            <w:fldChar w:fldCharType="separate"/>
          </w:r>
          <w:r w:rsidR="000720D6">
            <w:rPr>
              <w:noProof/>
            </w:rPr>
            <w:t>5</w:t>
          </w:r>
          <w:r w:rsidR="000720D6">
            <w:rPr>
              <w:noProof/>
            </w:rPr>
            <w:fldChar w:fldCharType="end"/>
          </w:r>
          <w:r w:rsidR="000720D6" w:rsidRPr="00315B27">
            <w:rPr>
              <w:rStyle w:val="af7"/>
              <w:noProof/>
            </w:rPr>
            <w:fldChar w:fldCharType="end"/>
          </w:r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59" w:history="1">
            <w:r w:rsidRPr="00315B27">
              <w:rPr>
                <w:rStyle w:val="af7"/>
                <w:rFonts w:ascii="Times New Roman" w:hAnsi="Times New Roman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概述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_Toc70349459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0" w:history="1">
            <w:r w:rsidRPr="00315B27">
              <w:rPr>
                <w:rStyle w:val="af7"/>
                <w:rFonts w:ascii="Times New Roman" w:hAnsi="Times New Roman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名词解释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10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70349461" w:history="1">
            <w:r w:rsidRPr="00315B27">
              <w:rPr>
                <w:rStyle w:val="af7"/>
                <w:rFonts w:hint="eastAsia"/>
                <w:noProof/>
              </w:rPr>
              <w:t>第</w:t>
            </w:r>
            <w:r w:rsidRPr="00315B27">
              <w:rPr>
                <w:rStyle w:val="af7"/>
                <w:rFonts w:hint="eastAsia"/>
                <w:noProof/>
              </w:rPr>
              <w:t>2</w:t>
            </w:r>
            <w:r w:rsidRPr="00315B27">
              <w:rPr>
                <w:rStyle w:val="af7"/>
                <w:rFonts w:hint="eastAsia"/>
                <w:noProof/>
              </w:rPr>
              <w:t>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测试环境及结论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2" w:history="1">
            <w:r w:rsidRPr="00315B27">
              <w:rPr>
                <w:rStyle w:val="af7"/>
                <w:rFonts w:ascii="Times New Roman" w:hAnsi="Times New Roman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被测对象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3" w:history="1">
            <w:r w:rsidRPr="00315B27">
              <w:rPr>
                <w:rStyle w:val="af7"/>
                <w:rFonts w:ascii="Times New Roman" w:hAnsi="Times New Roman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测试环境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64" w:history="1">
            <w:r w:rsidRPr="00315B27">
              <w:rPr>
                <w:rStyle w:val="af7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组网结构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5" w:history="1">
            <w:r w:rsidRPr="00315B27">
              <w:rPr>
                <w:rStyle w:val="af7"/>
                <w:rFonts w:ascii="Times New Roman" w:hAnsi="Times New Roman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测试结论分析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10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70349466" w:history="1">
            <w:r w:rsidRPr="00315B27">
              <w:rPr>
                <w:rStyle w:val="af7"/>
                <w:rFonts w:hint="eastAsia"/>
                <w:noProof/>
              </w:rPr>
              <w:t>第</w:t>
            </w:r>
            <w:r w:rsidRPr="00315B27">
              <w:rPr>
                <w:rStyle w:val="af7"/>
                <w:rFonts w:hint="eastAsia"/>
                <w:noProof/>
              </w:rPr>
              <w:t>3</w:t>
            </w:r>
            <w:r w:rsidRPr="00315B27">
              <w:rPr>
                <w:rStyle w:val="af7"/>
                <w:rFonts w:hint="eastAsia"/>
                <w:noProof/>
              </w:rPr>
              <w:t>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性能测试详细分析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7" w:history="1">
            <w:r w:rsidRPr="00315B27">
              <w:rPr>
                <w:rStyle w:val="af7"/>
                <w:rFonts w:ascii="Times New Roman" w:hAnsi="Times New Roman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测试时间、地点及人员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8" w:history="1">
            <w:r w:rsidRPr="00315B27">
              <w:rPr>
                <w:rStyle w:val="af7"/>
                <w:rFonts w:ascii="Times New Roman" w:hAnsi="Times New Roman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测试工具及说明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69" w:history="1">
            <w:r w:rsidRPr="00315B27">
              <w:rPr>
                <w:rStyle w:val="af7"/>
                <w:rFonts w:ascii="Times New Roman" w:hAnsi="Times New Roman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10K</w:t>
            </w:r>
            <w:r w:rsidRPr="00315B27">
              <w:rPr>
                <w:rStyle w:val="af7"/>
                <w:rFonts w:hint="eastAsia"/>
                <w:noProof/>
              </w:rPr>
              <w:t>静态页面（</w:t>
            </w:r>
            <w:r w:rsidRPr="00315B27">
              <w:rPr>
                <w:rStyle w:val="af7"/>
                <w:noProof/>
              </w:rPr>
              <w:t>keepalive</w:t>
            </w:r>
            <w:r w:rsidRPr="00315B27">
              <w:rPr>
                <w:rStyle w:val="af7"/>
                <w:rFonts w:hint="eastAsia"/>
                <w:noProof/>
              </w:rPr>
              <w:t>）测试结果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_Toc70349469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0" w:history="1">
            <w:r w:rsidRPr="00315B27">
              <w:rPr>
                <w:rStyle w:val="af7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测试页面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1" w:history="1">
            <w:r w:rsidRPr="00315B27">
              <w:rPr>
                <w:rStyle w:val="af7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 10K</w:t>
            </w:r>
            <w:r w:rsidRPr="00315B27">
              <w:rPr>
                <w:rStyle w:val="af7"/>
                <w:rFonts w:hint="eastAsia"/>
                <w:noProof/>
              </w:rPr>
              <w:t>静态页面的测试数据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72" w:history="1">
            <w:r w:rsidRPr="00315B27">
              <w:rPr>
                <w:rStyle w:val="af7"/>
                <w:rFonts w:ascii="Times New Roman" w:hAnsi="Times New Roman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1M</w:t>
            </w:r>
            <w:r w:rsidRPr="00315B27">
              <w:rPr>
                <w:rStyle w:val="af7"/>
                <w:rFonts w:hint="eastAsia"/>
                <w:noProof/>
              </w:rPr>
              <w:t>静态页面测试结果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3" w:history="1">
            <w:r w:rsidRPr="00315B27">
              <w:rPr>
                <w:rStyle w:val="af7"/>
                <w:noProof/>
              </w:rPr>
              <w:t>3.4.1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4" w:history="1">
            <w:r w:rsidRPr="00315B27">
              <w:rPr>
                <w:rStyle w:val="af7"/>
                <w:noProof/>
              </w:rPr>
              <w:t>3.4.2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 1M</w:t>
            </w:r>
            <w:r w:rsidRPr="00315B27">
              <w:rPr>
                <w:rStyle w:val="af7"/>
                <w:rFonts w:hint="eastAsia"/>
                <w:noProof/>
              </w:rPr>
              <w:t>静态页面的测试数据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75" w:history="1">
            <w:r w:rsidRPr="00315B27">
              <w:rPr>
                <w:rStyle w:val="af7"/>
                <w:rFonts w:ascii="Times New Roman" w:hAnsi="Times New Roman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表单提交场景的测试结果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6" w:history="1">
            <w:r w:rsidRPr="00315B27">
              <w:rPr>
                <w:rStyle w:val="af7"/>
                <w:noProof/>
              </w:rPr>
              <w:t>3.5.1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7" w:history="1">
            <w:r w:rsidRPr="00315B27">
              <w:rPr>
                <w:rStyle w:val="af7"/>
                <w:noProof/>
              </w:rPr>
              <w:t>3.5.2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 xml:space="preserve">AAMS-V10 </w:t>
            </w:r>
            <w:r w:rsidRPr="00315B27">
              <w:rPr>
                <w:rStyle w:val="af7"/>
                <w:rFonts w:hint="eastAsia"/>
                <w:noProof/>
              </w:rPr>
              <w:t>表单提交场景的测试数据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78" w:history="1">
            <w:r w:rsidRPr="00315B27">
              <w:rPr>
                <w:rStyle w:val="af7"/>
                <w:rFonts w:ascii="Times New Roman" w:hAnsi="Times New Roman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日志模块场景</w:t>
            </w:r>
            <w:r w:rsidRPr="00315B27">
              <w:rPr>
                <w:rStyle w:val="af7"/>
                <w:noProof/>
              </w:rPr>
              <w:t>system.out</w:t>
            </w:r>
            <w:r w:rsidRPr="00315B27">
              <w:rPr>
                <w:rStyle w:val="af7"/>
                <w:rFonts w:hint="eastAsia"/>
                <w:noProof/>
              </w:rPr>
              <w:t>方式测试结果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79" w:history="1">
            <w:r w:rsidRPr="00315B27">
              <w:rPr>
                <w:rStyle w:val="af7"/>
                <w:noProof/>
              </w:rPr>
              <w:t>3.6.1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_Toc70349479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0" w:history="1">
            <w:r w:rsidRPr="00315B27">
              <w:rPr>
                <w:rStyle w:val="af7"/>
                <w:noProof/>
              </w:rPr>
              <w:t>3.6.2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</w:t>
            </w:r>
            <w:r w:rsidRPr="00315B27">
              <w:rPr>
                <w:rStyle w:val="af7"/>
                <w:rFonts w:hint="eastAsia"/>
                <w:noProof/>
              </w:rPr>
              <w:t>日志模块</w:t>
            </w:r>
            <w:r w:rsidRPr="00315B27">
              <w:rPr>
                <w:rStyle w:val="af7"/>
                <w:noProof/>
              </w:rPr>
              <w:t>system.out</w:t>
            </w:r>
            <w:r w:rsidRPr="00315B27">
              <w:rPr>
                <w:rStyle w:val="af7"/>
                <w:rFonts w:hint="eastAsia"/>
                <w:noProof/>
              </w:rPr>
              <w:t>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81" w:history="1">
            <w:r w:rsidRPr="00315B27">
              <w:rPr>
                <w:rStyle w:val="af7"/>
                <w:rFonts w:ascii="Times New Roman" w:hAnsi="Times New Roman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日志模块场景</w:t>
            </w:r>
            <w:r w:rsidRPr="00315B27">
              <w:rPr>
                <w:rStyle w:val="af7"/>
                <w:noProof/>
              </w:rPr>
              <w:t>log.info</w:t>
            </w:r>
            <w:r w:rsidRPr="00315B27">
              <w:rPr>
                <w:rStyle w:val="af7"/>
                <w:rFonts w:hint="eastAsia"/>
                <w:noProof/>
              </w:rPr>
              <w:t>方式测试结果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2" w:history="1">
            <w:r w:rsidRPr="00315B27">
              <w:rPr>
                <w:rStyle w:val="af7"/>
                <w:noProof/>
              </w:rPr>
              <w:t>3.7.1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3" w:history="1">
            <w:r w:rsidRPr="00315B27">
              <w:rPr>
                <w:rStyle w:val="af7"/>
                <w:noProof/>
              </w:rPr>
              <w:t>3.7.2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</w:t>
            </w:r>
            <w:r w:rsidRPr="00315B27">
              <w:rPr>
                <w:rStyle w:val="af7"/>
                <w:rFonts w:hint="eastAsia"/>
                <w:noProof/>
              </w:rPr>
              <w:t>日志模块</w:t>
            </w:r>
            <w:r w:rsidRPr="00315B27">
              <w:rPr>
                <w:rStyle w:val="af7"/>
                <w:noProof/>
              </w:rPr>
              <w:t>log.info</w:t>
            </w:r>
            <w:r w:rsidRPr="00315B27">
              <w:rPr>
                <w:rStyle w:val="af7"/>
                <w:rFonts w:hint="eastAsia"/>
                <w:noProof/>
              </w:rPr>
              <w:t>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84" w:history="1">
            <w:r w:rsidRPr="00315B27">
              <w:rPr>
                <w:rStyle w:val="af7"/>
                <w:rFonts w:ascii="Times New Roman" w:hAnsi="Times New Roman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数据源场景测试结果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5" w:history="1">
            <w:r w:rsidRPr="00315B27">
              <w:rPr>
                <w:rStyle w:val="af7"/>
                <w:noProof/>
              </w:rPr>
              <w:t>3.8.1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6" w:history="1">
            <w:r w:rsidRPr="00315B27">
              <w:rPr>
                <w:rStyle w:val="af7"/>
                <w:noProof/>
              </w:rPr>
              <w:t>3.8.2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</w:t>
            </w:r>
            <w:r w:rsidRPr="00315B27">
              <w:rPr>
                <w:rStyle w:val="af7"/>
                <w:rFonts w:hint="eastAsia"/>
                <w:noProof/>
              </w:rPr>
              <w:t>数据源场景的测试数据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70349487" w:history="1">
            <w:r w:rsidRPr="00315B27">
              <w:rPr>
                <w:rStyle w:val="af7"/>
                <w:rFonts w:ascii="Times New Roman" w:hAnsi="Times New Roman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daytrader</w:t>
            </w:r>
            <w:r w:rsidRPr="00315B27">
              <w:rPr>
                <w:rStyle w:val="af7"/>
                <w:rFonts w:hint="eastAsia"/>
                <w:noProof/>
              </w:rPr>
              <w:t>应用测试结果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8" w:history="1">
            <w:r w:rsidRPr="00315B27">
              <w:rPr>
                <w:rStyle w:val="af7"/>
                <w:noProof/>
              </w:rPr>
              <w:t>3.9.1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rFonts w:hint="eastAsia"/>
                <w:noProof/>
              </w:rPr>
              <w:t>测试场景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0720D6" w:rsidRDefault="000720D6">
          <w:pPr>
            <w:pStyle w:val="31"/>
            <w:tabs>
              <w:tab w:val="left" w:pos="105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70349489" w:history="1">
            <w:r w:rsidRPr="00315B27">
              <w:rPr>
                <w:rStyle w:val="af7"/>
                <w:noProof/>
              </w:rPr>
              <w:t>3.9.2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315B27">
              <w:rPr>
                <w:rStyle w:val="af7"/>
                <w:noProof/>
              </w:rPr>
              <w:t>AAMS-V10 daytrader</w:t>
            </w:r>
            <w:r w:rsidRPr="00315B27">
              <w:rPr>
                <w:rStyle w:val="af7"/>
                <w:rFonts w:hint="eastAsia"/>
                <w:noProof/>
              </w:rPr>
              <w:t>应用的测试数据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_Toc70349489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6A112E" w:rsidRDefault="00C54B18">
          <w:pPr>
            <w:spacing w:after="156"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fldChar w:fldCharType="end"/>
          </w:r>
        </w:p>
      </w:sdtContent>
    </w:sdt>
    <w:p w:rsidR="006A112E" w:rsidRDefault="006A112E"/>
    <w:p w:rsidR="006A112E" w:rsidRDefault="006A112E"/>
    <w:p w:rsidR="006A112E" w:rsidRDefault="006A112E"/>
    <w:p w:rsidR="006A112E" w:rsidRDefault="00C54B18">
      <w:pPr>
        <w:tabs>
          <w:tab w:val="left" w:pos="3837"/>
        </w:tabs>
        <w:jc w:val="left"/>
      </w:pPr>
      <w:r>
        <w:rPr>
          <w:rFonts w:hint="eastAsia"/>
        </w:rPr>
        <w:tab/>
      </w:r>
    </w:p>
    <w:p w:rsidR="006A112E" w:rsidRDefault="00C54B18">
      <w:pPr>
        <w:pStyle w:val="1"/>
        <w:jc w:val="left"/>
        <w:rPr>
          <w:color w:val="000000" w:themeColor="text1"/>
        </w:rPr>
      </w:pPr>
      <w:bookmarkStart w:id="1" w:name="_Toc22396"/>
      <w:bookmarkStart w:id="2" w:name="_Toc30178883"/>
      <w:bookmarkStart w:id="3" w:name="_Toc70349458"/>
      <w:r>
        <w:rPr>
          <w:rFonts w:hint="eastAsia"/>
          <w:color w:val="000000" w:themeColor="text1"/>
        </w:rPr>
        <w:lastRenderedPageBreak/>
        <w:t>简介</w:t>
      </w:r>
      <w:bookmarkEnd w:id="1"/>
      <w:bookmarkEnd w:id="2"/>
      <w:bookmarkEnd w:id="3"/>
    </w:p>
    <w:p w:rsidR="006A112E" w:rsidRDefault="00C54B18">
      <w:pPr>
        <w:pStyle w:val="20"/>
        <w:rPr>
          <w:color w:val="000000" w:themeColor="text1"/>
        </w:rPr>
      </w:pPr>
      <w:bookmarkStart w:id="4" w:name="_Toc5705"/>
      <w:bookmarkStart w:id="5" w:name="_Toc30178884"/>
      <w:bookmarkStart w:id="6" w:name="_Toc70349459"/>
      <w:r>
        <w:rPr>
          <w:rFonts w:hint="eastAsia"/>
          <w:color w:val="000000" w:themeColor="text1"/>
        </w:rPr>
        <w:t>概述</w:t>
      </w:r>
      <w:bookmarkEnd w:id="4"/>
      <w:bookmarkEnd w:id="5"/>
      <w:bookmarkEnd w:id="6"/>
    </w:p>
    <w:p w:rsidR="006A112E" w:rsidRDefault="00C54B18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本次测试是对金蝶</w:t>
      </w:r>
      <w:proofErr w:type="gramStart"/>
      <w:r>
        <w:rPr>
          <w:rFonts w:hint="eastAsia"/>
          <w:color w:val="000000" w:themeColor="text1"/>
        </w:rPr>
        <w:t>天燕中间</w:t>
      </w:r>
      <w:proofErr w:type="gramEnd"/>
      <w:r>
        <w:rPr>
          <w:rFonts w:hint="eastAsia"/>
          <w:color w:val="000000" w:themeColor="text1"/>
        </w:rPr>
        <w:t>件</w:t>
      </w:r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V1</w:t>
      </w:r>
      <w:r>
        <w:rPr>
          <w:rFonts w:hint="eastAsia"/>
          <w:color w:val="000000" w:themeColor="text1"/>
        </w:rPr>
        <w:t>0</w:t>
      </w:r>
      <w:proofErr w:type="spellEnd"/>
      <w:r>
        <w:rPr>
          <w:rFonts w:hint="eastAsia"/>
          <w:color w:val="000000" w:themeColor="text1"/>
        </w:rPr>
        <w:t>（敏捷版）</w:t>
      </w:r>
      <w:r>
        <w:rPr>
          <w:rFonts w:hint="eastAsia"/>
          <w:color w:val="000000" w:themeColor="text1"/>
        </w:rPr>
        <w:t>进行性能测试，测试不同数量的用户登陆系统和访问页面的响应时间、吞吐率及每秒事务数。测试结果用于评估系统能力，及作为系统调优的参考数据。本文适用于</w:t>
      </w: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开发者、测试者、实施者及相关人员。</w:t>
      </w:r>
    </w:p>
    <w:p w:rsidR="006A112E" w:rsidRDefault="00C54B18">
      <w:pPr>
        <w:pStyle w:val="20"/>
        <w:rPr>
          <w:color w:val="000000" w:themeColor="text1"/>
        </w:rPr>
      </w:pPr>
      <w:bookmarkStart w:id="7" w:name="_Toc6037"/>
      <w:bookmarkStart w:id="8" w:name="_Toc30178885"/>
      <w:bookmarkStart w:id="9" w:name="_Toc70349460"/>
      <w:r>
        <w:rPr>
          <w:rFonts w:hint="eastAsia"/>
          <w:color w:val="000000" w:themeColor="text1"/>
        </w:rPr>
        <w:t>名词解释</w:t>
      </w:r>
      <w:bookmarkEnd w:id="7"/>
      <w:bookmarkEnd w:id="8"/>
      <w:bookmarkEnd w:id="9"/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用户数：分为</w:t>
      </w:r>
      <w:proofErr w:type="gramStart"/>
      <w:r>
        <w:rPr>
          <w:rFonts w:hint="eastAsia"/>
          <w:color w:val="000000" w:themeColor="text1"/>
        </w:rPr>
        <w:t>强</w:t>
      </w:r>
      <w:r>
        <w:rPr>
          <w:rFonts w:hint="eastAsia"/>
          <w:color w:val="000000" w:themeColor="text1"/>
        </w:rPr>
        <w:t>用户</w:t>
      </w:r>
      <w:proofErr w:type="gramEnd"/>
      <w:r>
        <w:rPr>
          <w:rFonts w:hint="eastAsia"/>
          <w:color w:val="000000" w:themeColor="text1"/>
        </w:rPr>
        <w:t>和弱</w:t>
      </w:r>
      <w:r>
        <w:rPr>
          <w:rFonts w:hint="eastAsia"/>
          <w:color w:val="000000" w:themeColor="text1"/>
        </w:rPr>
        <w:t>用户</w:t>
      </w:r>
      <w:r>
        <w:rPr>
          <w:rFonts w:hint="eastAsia"/>
          <w:color w:val="000000" w:themeColor="text1"/>
        </w:rPr>
        <w:t>，</w:t>
      </w:r>
      <w:proofErr w:type="gramStart"/>
      <w:r>
        <w:rPr>
          <w:rFonts w:hint="eastAsia"/>
          <w:color w:val="000000" w:themeColor="text1"/>
        </w:rPr>
        <w:t>强</w:t>
      </w:r>
      <w:r>
        <w:rPr>
          <w:rFonts w:hint="eastAsia"/>
          <w:color w:val="000000" w:themeColor="text1"/>
        </w:rPr>
        <w:t>用户</w:t>
      </w:r>
      <w:r>
        <w:rPr>
          <w:rFonts w:hint="eastAsia"/>
          <w:color w:val="000000" w:themeColor="text1"/>
        </w:rPr>
        <w:t>指</w:t>
      </w:r>
      <w:proofErr w:type="gramEnd"/>
      <w:r>
        <w:rPr>
          <w:rFonts w:hint="eastAsia"/>
          <w:color w:val="000000" w:themeColor="text1"/>
        </w:rPr>
        <w:t>所有的用户同时执行某一操作，</w:t>
      </w:r>
      <w:proofErr w:type="gramStart"/>
      <w:r>
        <w:rPr>
          <w:rFonts w:hint="eastAsia"/>
          <w:color w:val="000000" w:themeColor="text1"/>
        </w:rPr>
        <w:t>弱</w:t>
      </w:r>
      <w:r>
        <w:rPr>
          <w:rFonts w:hint="eastAsia"/>
          <w:color w:val="000000" w:themeColor="text1"/>
        </w:rPr>
        <w:t>用户</w:t>
      </w:r>
      <w:r>
        <w:rPr>
          <w:rFonts w:hint="eastAsia"/>
          <w:color w:val="000000" w:themeColor="text1"/>
        </w:rPr>
        <w:t>指</w:t>
      </w:r>
      <w:proofErr w:type="gramEnd"/>
      <w:r>
        <w:rPr>
          <w:rFonts w:hint="eastAsia"/>
          <w:color w:val="000000" w:themeColor="text1"/>
        </w:rPr>
        <w:t>在某段时间内所有用户都执行某一操作。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点击量：一次性能测试过程中各个虚拟客户端向后台发起的总的请求数。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每秒点击率：每秒钟用户向</w:t>
      </w:r>
      <w:r>
        <w:rPr>
          <w:rFonts w:hint="eastAsia"/>
          <w:color w:val="000000" w:themeColor="text1"/>
        </w:rPr>
        <w:t>web</w:t>
      </w:r>
      <w:r>
        <w:rPr>
          <w:rFonts w:hint="eastAsia"/>
          <w:color w:val="000000" w:themeColor="text1"/>
        </w:rPr>
        <w:t>服务器提交的</w:t>
      </w:r>
      <w:r>
        <w:rPr>
          <w:rFonts w:hint="eastAsia"/>
          <w:color w:val="000000" w:themeColor="text1"/>
        </w:rPr>
        <w:t>HTTP</w:t>
      </w:r>
      <w:r>
        <w:rPr>
          <w:rFonts w:hint="eastAsia"/>
          <w:color w:val="000000" w:themeColor="text1"/>
        </w:rPr>
        <w:t>请求数。点击率越大，对服务器的压力也越大。</w:t>
      </w:r>
    </w:p>
    <w:p w:rsidR="006A112E" w:rsidRDefault="00C54B18">
      <w:pPr>
        <w:pStyle w:val="a2"/>
        <w:spacing w:after="156"/>
        <w:ind w:firstLine="42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吞吐量</w:t>
      </w:r>
      <w:r>
        <w:rPr>
          <w:rFonts w:ascii="宋体" w:hAnsi="宋体"/>
          <w:color w:val="000000" w:themeColor="text1"/>
        </w:rPr>
        <w:t>:</w:t>
      </w:r>
      <w:r>
        <w:rPr>
          <w:rFonts w:ascii="宋体" w:hAnsi="宋体"/>
          <w:color w:val="000000" w:themeColor="text1"/>
        </w:rPr>
        <w:t>指的是在一次性能测试过程中网络上传输的数据量的总和</w:t>
      </w:r>
      <w:r>
        <w:rPr>
          <w:rFonts w:ascii="宋体" w:hAnsi="宋体" w:hint="eastAsia"/>
          <w:color w:val="000000" w:themeColor="text1"/>
        </w:rPr>
        <w:t>。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吞吐率：</w:t>
      </w:r>
      <w:r>
        <w:rPr>
          <w:color w:val="000000" w:themeColor="text1"/>
        </w:rPr>
        <w:t>显示的是场景运行过程中服务器的每秒的吞吐量。其度量单位是字节，表示虚拟用在任何给定的每一秒从服务器获得的数据量。</w:t>
      </w:r>
      <w:r>
        <w:rPr>
          <w:rFonts w:ascii="宋体" w:hAnsi="宋体"/>
          <w:color w:val="000000" w:themeColor="text1"/>
        </w:rPr>
        <w:t>吞吐量</w:t>
      </w:r>
      <w:r>
        <w:rPr>
          <w:rFonts w:ascii="宋体" w:hAnsi="宋体"/>
          <w:color w:val="000000" w:themeColor="text1"/>
        </w:rPr>
        <w:t>/</w:t>
      </w:r>
      <w:r>
        <w:rPr>
          <w:rFonts w:ascii="宋体" w:hAnsi="宋体"/>
          <w:color w:val="000000" w:themeColor="text1"/>
        </w:rPr>
        <w:t>传输时间</w:t>
      </w:r>
      <w:r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</w:rPr>
        <w:t>就是吞吐率</w:t>
      </w:r>
      <w:r>
        <w:rPr>
          <w:rFonts w:ascii="宋体" w:hAnsi="宋体" w:hint="eastAsia"/>
          <w:color w:val="000000" w:themeColor="text1"/>
        </w:rPr>
        <w:t>。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color w:val="000000" w:themeColor="text1"/>
        </w:rPr>
        <w:t>响应时间：指的是客户端发出请求到得到响应的整个过程的时间。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每秒事务数：</w:t>
      </w:r>
      <w:r>
        <w:rPr>
          <w:rFonts w:hint="eastAsia"/>
          <w:color w:val="000000" w:themeColor="text1"/>
        </w:rPr>
        <w:t>Transactions per Second</w:t>
      </w:r>
      <w:r>
        <w:rPr>
          <w:rFonts w:hint="eastAsia"/>
          <w:color w:val="000000" w:themeColor="text1"/>
        </w:rPr>
        <w:t>（每秒通过事务数</w:t>
      </w:r>
      <w:r>
        <w:rPr>
          <w:rFonts w:hint="eastAsia"/>
          <w:color w:val="000000" w:themeColor="text1"/>
        </w:rPr>
        <w:t>/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“每秒通过事务数</w:t>
      </w:r>
      <w:r>
        <w:rPr>
          <w:rFonts w:hint="eastAsia"/>
          <w:color w:val="000000" w:themeColor="text1"/>
        </w:rPr>
        <w:t>/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”显示在场景运行的每一秒钟，每个事务通过、失败以及停止的数量，是考查系统性能的一个重要参数。通过它可以确定系统在任何给定时刻的时间事务负载。分析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主要是看曲线的性能走向。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将它与平均事务响应时间进行对比，可以分析事务数目对执行时间的影响。</w:t>
      </w:r>
    </w:p>
    <w:p w:rsidR="006A112E" w:rsidRDefault="006A112E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</w:p>
    <w:p w:rsidR="006A112E" w:rsidRDefault="00C54B18">
      <w:pPr>
        <w:pStyle w:val="1"/>
        <w:jc w:val="left"/>
        <w:rPr>
          <w:color w:val="000000" w:themeColor="text1"/>
        </w:rPr>
      </w:pPr>
      <w:bookmarkStart w:id="10" w:name="_Toc32322"/>
      <w:bookmarkStart w:id="11" w:name="_Toc30178886"/>
      <w:bookmarkStart w:id="12" w:name="_Toc70349461"/>
      <w:r>
        <w:rPr>
          <w:rFonts w:hint="eastAsia"/>
          <w:color w:val="000000" w:themeColor="text1"/>
        </w:rPr>
        <w:lastRenderedPageBreak/>
        <w:t>测试环境及结论</w:t>
      </w:r>
      <w:bookmarkEnd w:id="10"/>
      <w:bookmarkEnd w:id="11"/>
      <w:bookmarkEnd w:id="12"/>
    </w:p>
    <w:p w:rsidR="006A112E" w:rsidRDefault="00C54B18">
      <w:pPr>
        <w:pStyle w:val="20"/>
        <w:rPr>
          <w:color w:val="000000" w:themeColor="text1"/>
        </w:rPr>
      </w:pPr>
      <w:bookmarkStart w:id="13" w:name="_Toc30178887"/>
      <w:bookmarkStart w:id="14" w:name="_Toc24443"/>
      <w:bookmarkStart w:id="15" w:name="_Toc70349462"/>
      <w:r>
        <w:rPr>
          <w:rFonts w:hint="eastAsia"/>
          <w:color w:val="000000" w:themeColor="text1"/>
        </w:rPr>
        <w:t>被测对象</w:t>
      </w:r>
      <w:bookmarkEnd w:id="13"/>
      <w:bookmarkEnd w:id="14"/>
      <w:bookmarkEnd w:id="15"/>
    </w:p>
    <w:p w:rsidR="006A112E" w:rsidRDefault="00C54B18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proofErr w:type="spellStart"/>
      <w:r>
        <w:rPr>
          <w:rFonts w:hint="eastAsia"/>
          <w:color w:val="000000" w:themeColor="text1"/>
        </w:rPr>
        <w:t>AAMS-V10</w:t>
      </w:r>
      <w:proofErr w:type="spellEnd"/>
      <w:r>
        <w:rPr>
          <w:rFonts w:hint="eastAsia"/>
          <w:color w:val="000000" w:themeColor="text1"/>
        </w:rPr>
        <w:t>（敏捷版）</w:t>
      </w:r>
    </w:p>
    <w:p w:rsidR="006A112E" w:rsidRDefault="00C54B18">
      <w:pPr>
        <w:pStyle w:val="20"/>
        <w:rPr>
          <w:color w:val="000000" w:themeColor="text1"/>
        </w:rPr>
      </w:pPr>
      <w:bookmarkStart w:id="16" w:name="_Toc15683"/>
      <w:bookmarkStart w:id="17" w:name="OLE_LINK1"/>
      <w:bookmarkStart w:id="18" w:name="OLE_LINK2"/>
      <w:bookmarkStart w:id="19" w:name="_Toc70349463"/>
      <w:r>
        <w:rPr>
          <w:rFonts w:hint="eastAsia"/>
          <w:color w:val="000000" w:themeColor="text1"/>
        </w:rPr>
        <w:t>测试环境</w:t>
      </w:r>
      <w:bookmarkEnd w:id="16"/>
      <w:bookmarkEnd w:id="19"/>
    </w:p>
    <w:p w:rsidR="006A112E" w:rsidRDefault="00C54B18">
      <w:pPr>
        <w:pStyle w:val="30"/>
        <w:rPr>
          <w:color w:val="000000" w:themeColor="text1"/>
        </w:rPr>
      </w:pPr>
      <w:bookmarkStart w:id="20" w:name="_Toc7168"/>
      <w:bookmarkStart w:id="21" w:name="_Toc70349464"/>
      <w:r>
        <w:rPr>
          <w:rFonts w:hint="eastAsia"/>
          <w:color w:val="000000" w:themeColor="text1"/>
        </w:rPr>
        <w:t>组网结构</w:t>
      </w:r>
      <w:bookmarkEnd w:id="20"/>
      <w:bookmarkEnd w:id="21"/>
    </w:p>
    <w:p w:rsidR="006A112E" w:rsidRDefault="00C54B18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测试时的组网结构</w:t>
      </w: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192405</wp:posOffset>
                </wp:positionV>
                <wp:extent cx="3257550" cy="2858135"/>
                <wp:effectExtent l="4445" t="5080" r="14605" b="1333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2858135"/>
                          <a:chOff x="6367" y="76667"/>
                          <a:chExt cx="5130" cy="4501"/>
                        </a:xfrm>
                      </wpg:grpSpPr>
                      <wps:wsp>
                        <wps:cNvPr id="9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7991" y="76667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控制器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6367" y="78037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压力机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8130" y="78011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压力机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10057" y="78028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压力机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 flipH="1">
                            <a:off x="7350" y="77339"/>
                            <a:ext cx="675" cy="7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8146" y="79313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AAMS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服务器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接箭头连接符 21"/>
                        <wps:cNvCnPr>
                          <a:stCxn id="11" idx="2"/>
                          <a:endCxn id="20" idx="0"/>
                        </wps:cNvCnPr>
                        <wps:spPr>
                          <a:xfrm>
                            <a:off x="8850" y="78704"/>
                            <a:ext cx="16" cy="60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>
                          <a:stCxn id="10" idx="2"/>
                          <a:endCxn id="20" idx="1"/>
                        </wps:cNvCnPr>
                        <wps:spPr>
                          <a:xfrm>
                            <a:off x="7087" y="78730"/>
                            <a:ext cx="1059" cy="9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>
                          <a:stCxn id="12" idx="2"/>
                          <a:endCxn id="20" idx="3"/>
                        </wps:cNvCnPr>
                        <wps:spPr>
                          <a:xfrm flipH="1">
                            <a:off x="9586" y="78721"/>
                            <a:ext cx="1191" cy="93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8878" y="80006"/>
                            <a:ext cx="9" cy="4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8145" y="80476"/>
                            <a:ext cx="144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A112E" w:rsidRDefault="00C54B18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mysql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style="position:absolute;left:0;text-align:left;margin-left:55.55pt;margin-top:15.15pt;width:256.5pt;height:225.05pt;z-index:251679744" coordorigin="6367,76667" coordsize="5130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">
                <v:roundrect id="AutoShape 171" o:spid="_x0000_s1027" style="position:absolute;left:7991;top:76667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控制器</w:t>
                        </w:r>
                      </w:p>
                    </w:txbxContent>
                  </v:textbox>
                </v:roundrect>
                <v:roundrect id="AutoShape 171" o:spid="_x0000_s1028" style="position:absolute;left:6367;top:78037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压力机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71" o:spid="_x0000_s1029" style="position:absolute;left:8130;top:78011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压力机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71" o:spid="_x0000_s1030" style="position:absolute;left:10057;top:78028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压力机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" o:spid="_x0000_s1031" type="#_x0000_t32" style="position:absolute;left:7350;top:77339;width:675;height:7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1z28UAAADbAAAADwAAAGRycy9kb3ducmV2LnhtbESPQWvCQBCF7wX/wzKCt7qxpEWiq4hS&#10;sAgtUUG8jdkxCWZnw+7WpP++Wyh4m+G9ed+b+bI3jbiT87VlBZNxAoK4sLrmUsHx8P48BeEDssbG&#10;Min4IQ/LxeBpjpm2Hed034dSxBD2GSqoQmgzKX1RkUE/ti1x1K7WGQxxdaXUDrsYbhr5kiRv0mDN&#10;kVBhS+uKitv+20TIJs1fd6fdJaV89dVdPs6fwZ2VGg371QxEoD48zP/XWx3rp/D3Sxx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1z28UAAADbAAAADwAAAAAAAAAA&#10;AAAAAAChAgAAZHJzL2Rvd25yZXYueG1sUEsFBgAAAAAEAAQA+QAAAJMDAAAAAA==&#10;" strokecolor="#4579b8 [3044]">
                  <v:stroke endarrow="open"/>
                </v:shape>
                <v:roundrect id="AutoShape 171" o:spid="_x0000_s1032" style="position:absolute;left:8146;top:79313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AAMS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服务器</w:t>
                        </w:r>
                      </w:p>
                    </w:txbxContent>
                  </v:textbox>
                </v:roundrect>
                <v:shape id="直接箭头连接符 21" o:spid="_x0000_s1033" type="#_x0000_t32" style="position:absolute;left:8850;top:78704;width:16;height: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<v:stroke endarrow="open"/>
                </v:shape>
                <v:shape id="直接箭头连接符 22" o:spid="_x0000_s1034" type="#_x0000_t32" style="position:absolute;left:7087;top:78730;width:1059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    <v:stroke endarrow="open"/>
                </v:shape>
                <v:shape id="直接箭头连接符 23" o:spid="_x0000_s1035" type="#_x0000_t32" style="position:absolute;left:9586;top:78721;width:1191;height:9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    <v:stroke endarrow="open"/>
                </v:shape>
                <v:shape id="直接箭头连接符 24" o:spid="_x0000_s1036" type="#_x0000_t32" style="position:absolute;left:8878;top:80006;width:9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<v:stroke endarrow="open"/>
                </v:shape>
                <v:roundrect id="AutoShape 171" o:spid="_x0000_s1037" style="position:absolute;left:8145;top:80476;width:144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6A112E" w:rsidRDefault="00C54B18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hint="eastAsia"/>
                          </w:rPr>
                          <w:t>mysql</w:t>
                        </w:r>
                        <w:proofErr w:type="spellEnd"/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55880</wp:posOffset>
                </wp:positionV>
                <wp:extent cx="854710" cy="643890"/>
                <wp:effectExtent l="3175" t="3810" r="1841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1090" y="5236845"/>
                          <a:ext cx="854710" cy="643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08.75pt;margin-top:4.4pt;height:50.7pt;width:67.3pt;z-index:251678720;mso-width-relative:page;mso-height-relative:page;" filled="f" stroked="t" coordsize="21600,21600" o:gfxdata="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JU1SjZAAAACQEAAA8AAAAAAAAAAQAgAAAA&#10;IgAAAGRycy9kb3ducmV2LnhtbFBLAQIUABQAAAAIAIdO4kC5bGkGQwIAAFMEAAAOAAAAAAAAAAEA&#10;IAAAACgBAABkcnMvZTJvRG9jLnhtbFBLBQYAAAAABgAGAFkBAADd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-88265</wp:posOffset>
                </wp:positionV>
                <wp:extent cx="17145" cy="421005"/>
                <wp:effectExtent l="35560" t="0" r="61595" b="171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3890" y="5456555"/>
                          <a:ext cx="17145" cy="421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8.35pt;margin-top:-6.95pt;height:33.15pt;width:1.35pt;z-index:251677696;mso-width-relative:page;mso-height-relative:page;" filled="f" stroked="t" coordsize="21600,21600" o:gfxdata="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gQSRm3AAAAAoBAAAPAAAAAAAAAAEAIAAAACIAAABkcnMv&#10;ZG93bnJldi54bWxQSwECFAAUAAAACACHTuJAtD0tNzgCAAA5BAAADgAAAAAAAAABACAAAAArAQAA&#10;ZHJzL2Uyb0RvYy54bWxQSwUGAAAAAAYABgBZAQAA1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6A112E">
      <w:pPr>
        <w:pStyle w:val="a2"/>
        <w:spacing w:after="156"/>
        <w:ind w:firstLineChars="0" w:firstLine="0"/>
        <w:rPr>
          <w:color w:val="000000" w:themeColor="text1"/>
        </w:rPr>
      </w:pP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proofErr w:type="spellStart"/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ysql</w:t>
      </w:r>
      <w:proofErr w:type="spellEnd"/>
      <w:r>
        <w:rPr>
          <w:rFonts w:hint="eastAsia"/>
          <w:color w:val="000000" w:themeColor="text1"/>
        </w:rPr>
        <w:t>数据库：</w:t>
      </w:r>
      <w:r>
        <w:rPr>
          <w:rFonts w:hint="eastAsia"/>
          <w:color w:val="000000" w:themeColor="text1"/>
        </w:rPr>
        <w:t>172.24.4.131</w:t>
      </w:r>
      <w:r>
        <w:rPr>
          <w:rFonts w:hint="eastAsia"/>
          <w:color w:val="000000" w:themeColor="text1"/>
        </w:rPr>
        <w:t xml:space="preserve">            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服务器：</w:t>
      </w:r>
      <w:r>
        <w:rPr>
          <w:rFonts w:hint="eastAsia"/>
          <w:color w:val="000000" w:themeColor="text1"/>
        </w:rPr>
        <w:t>172.24.4.124</w:t>
      </w:r>
      <w:r>
        <w:rPr>
          <w:rFonts w:hint="eastAsia"/>
          <w:color w:val="000000" w:themeColor="text1"/>
        </w:rPr>
        <w:t xml:space="preserve">  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压力机：</w:t>
      </w:r>
      <w:r>
        <w:rPr>
          <w:rFonts w:hint="eastAsia"/>
          <w:color w:val="000000" w:themeColor="text1"/>
        </w:rPr>
        <w:t>172.24.4.126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172.24.4.127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172.24.4.128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172.24.4.129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控制器：</w:t>
      </w:r>
      <w:r>
        <w:rPr>
          <w:rFonts w:hint="eastAsia"/>
          <w:color w:val="000000" w:themeColor="text1"/>
        </w:rPr>
        <w:t>172.</w:t>
      </w:r>
      <w:r>
        <w:rPr>
          <w:rFonts w:hint="eastAsia"/>
          <w:color w:val="000000" w:themeColor="text1"/>
        </w:rPr>
        <w:t>24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162</w:t>
      </w:r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备注：</w:t>
      </w:r>
      <w:proofErr w:type="spellStart"/>
      <w:r>
        <w:rPr>
          <w:rFonts w:hint="eastAsia"/>
          <w:color w:val="000000" w:themeColor="text1"/>
        </w:rPr>
        <w:t>AAMS-V10</w:t>
      </w:r>
      <w:proofErr w:type="spellEnd"/>
      <w:r>
        <w:rPr>
          <w:rFonts w:hint="eastAsia"/>
          <w:color w:val="000000" w:themeColor="text1"/>
        </w:rPr>
        <w:t>运行在</w:t>
      </w:r>
      <w:r>
        <w:rPr>
          <w:rFonts w:hint="eastAsia"/>
          <w:color w:val="000000" w:themeColor="text1"/>
        </w:rPr>
        <w:t>172.24.4.124</w:t>
      </w:r>
      <w:r>
        <w:rPr>
          <w:rFonts w:hint="eastAsia"/>
          <w:color w:val="000000" w:themeColor="text1"/>
        </w:rPr>
        <w:t>服务器上，</w:t>
      </w: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服务器的数据库连接的是</w:t>
      </w:r>
      <w:proofErr w:type="spellStart"/>
      <w:r>
        <w:rPr>
          <w:rFonts w:hint="eastAsia"/>
          <w:color w:val="000000" w:themeColor="text1"/>
        </w:rPr>
        <w:t>mysql</w:t>
      </w:r>
      <w:proofErr w:type="spellEnd"/>
      <w:r>
        <w:rPr>
          <w:rFonts w:hint="eastAsia"/>
          <w:color w:val="000000" w:themeColor="text1"/>
        </w:rPr>
        <w:t>数据库，测试机上运行</w:t>
      </w:r>
      <w:proofErr w:type="spellStart"/>
      <w:r>
        <w:rPr>
          <w:rFonts w:hint="eastAsia"/>
          <w:color w:val="000000" w:themeColor="text1"/>
        </w:rPr>
        <w:t>LOADRUNNER</w:t>
      </w:r>
      <w:proofErr w:type="spellEnd"/>
      <w:r>
        <w:rPr>
          <w:rFonts w:hint="eastAsia"/>
          <w:color w:val="000000" w:themeColor="text1"/>
        </w:rPr>
        <w:t xml:space="preserve">, </w:t>
      </w:r>
      <w:proofErr w:type="spellStart"/>
      <w:r>
        <w:rPr>
          <w:rFonts w:hint="eastAsia"/>
          <w:color w:val="000000" w:themeColor="text1"/>
        </w:rPr>
        <w:t>LOADRUNNER</w:t>
      </w:r>
      <w:proofErr w:type="spellEnd"/>
      <w:r>
        <w:rPr>
          <w:rFonts w:hint="eastAsia"/>
          <w:color w:val="000000" w:themeColor="text1"/>
        </w:rPr>
        <w:t>上设置虚拟用户访问</w:t>
      </w: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。</w:t>
      </w:r>
    </w:p>
    <w:p w:rsidR="006A112E" w:rsidRDefault="00C54B18"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各设备的软硬件配置</w:t>
      </w:r>
    </w:p>
    <w:p w:rsidR="006A112E" w:rsidRDefault="00C54B18">
      <w:pPr>
        <w:pStyle w:val="a2"/>
        <w:spacing w:after="156"/>
        <w:ind w:left="795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172.24.4.124</w:t>
      </w:r>
      <w:r>
        <w:rPr>
          <w:rFonts w:hint="eastAsia"/>
          <w:color w:val="000000" w:themeColor="text1"/>
        </w:rPr>
        <w:t>为运行</w:t>
      </w:r>
      <w:proofErr w:type="spellStart"/>
      <w:r>
        <w:rPr>
          <w:rFonts w:hint="eastAsia"/>
          <w:color w:val="000000" w:themeColor="text1"/>
        </w:rPr>
        <w:t>AAMS</w:t>
      </w:r>
      <w:proofErr w:type="spellEnd"/>
      <w:r>
        <w:rPr>
          <w:rFonts w:hint="eastAsia"/>
          <w:color w:val="000000" w:themeColor="text1"/>
        </w:rPr>
        <w:t>的服务器，配置情况如下：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6288"/>
      </w:tblGrid>
      <w:tr w:rsidR="006A112E">
        <w:trPr>
          <w:trHeight w:val="525"/>
          <w:jc w:val="center"/>
        </w:trPr>
        <w:tc>
          <w:tcPr>
            <w:tcW w:w="3206" w:type="dxa"/>
            <w:shd w:val="clear" w:color="auto" w:fill="D9D9D9"/>
            <w:vAlign w:val="center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配置项</w:t>
            </w:r>
          </w:p>
        </w:tc>
        <w:tc>
          <w:tcPr>
            <w:tcW w:w="6288" w:type="dxa"/>
            <w:shd w:val="clear" w:color="auto" w:fill="D9D9D9"/>
            <w:vAlign w:val="center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值</w:t>
            </w:r>
          </w:p>
        </w:tc>
      </w:tr>
      <w:tr w:rsidR="006A112E">
        <w:trPr>
          <w:trHeight w:val="383"/>
          <w:jc w:val="center"/>
        </w:trPr>
        <w:tc>
          <w:tcPr>
            <w:tcW w:w="3206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CPU</w:t>
            </w:r>
          </w:p>
        </w:tc>
        <w:tc>
          <w:tcPr>
            <w:tcW w:w="6288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Intel(R) Xeon(R) CPU </w:t>
            </w:r>
            <w:proofErr w:type="spellStart"/>
            <w:r>
              <w:rPr>
                <w:rFonts w:hint="eastAsia"/>
                <w:color w:val="000000" w:themeColor="text1"/>
              </w:rPr>
              <w:t>E5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-2640 </w:t>
            </w:r>
            <w:proofErr w:type="spellStart"/>
            <w:r>
              <w:rPr>
                <w:rFonts w:hint="eastAsia"/>
                <w:color w:val="000000" w:themeColor="text1"/>
              </w:rPr>
              <w:t>v4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@ </w:t>
            </w:r>
            <w:proofErr w:type="spellStart"/>
            <w:r>
              <w:rPr>
                <w:rFonts w:hint="eastAsia"/>
                <w:color w:val="000000" w:themeColor="text1"/>
              </w:rPr>
              <w:t>2.40GHz</w:t>
            </w:r>
            <w:proofErr w:type="spellEnd"/>
          </w:p>
        </w:tc>
      </w:tr>
      <w:tr w:rsidR="006A112E">
        <w:trPr>
          <w:trHeight w:val="383"/>
          <w:jc w:val="center"/>
        </w:trPr>
        <w:tc>
          <w:tcPr>
            <w:tcW w:w="3206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内存</w:t>
            </w:r>
          </w:p>
        </w:tc>
        <w:tc>
          <w:tcPr>
            <w:tcW w:w="6288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G</w:t>
            </w:r>
            <w:proofErr w:type="spellEnd"/>
          </w:p>
        </w:tc>
      </w:tr>
      <w:tr w:rsidR="006A112E">
        <w:trPr>
          <w:trHeight w:val="383"/>
          <w:jc w:val="center"/>
        </w:trPr>
        <w:tc>
          <w:tcPr>
            <w:tcW w:w="3206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硬盘</w:t>
            </w:r>
          </w:p>
        </w:tc>
        <w:tc>
          <w:tcPr>
            <w:tcW w:w="6288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220G</w:t>
            </w:r>
            <w:proofErr w:type="spellEnd"/>
          </w:p>
        </w:tc>
      </w:tr>
      <w:tr w:rsidR="006A112E">
        <w:trPr>
          <w:trHeight w:val="383"/>
          <w:jc w:val="center"/>
        </w:trPr>
        <w:tc>
          <w:tcPr>
            <w:tcW w:w="3206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6288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CentOS</w:t>
            </w:r>
            <w:r>
              <w:rPr>
                <w:color w:val="000000" w:themeColor="text1"/>
              </w:rPr>
              <w:t xml:space="preserve"> 7</w:t>
            </w:r>
          </w:p>
        </w:tc>
      </w:tr>
      <w:tr w:rsidR="006A112E">
        <w:trPr>
          <w:trHeight w:val="383"/>
          <w:jc w:val="center"/>
        </w:trPr>
        <w:tc>
          <w:tcPr>
            <w:tcW w:w="3206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JDK</w:t>
            </w:r>
            <w:proofErr w:type="spellEnd"/>
            <w:r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6288" w:type="dxa"/>
            <w:vAlign w:val="center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Oraclejdk1.8.0_231</w:t>
            </w:r>
            <w:proofErr w:type="spellEnd"/>
          </w:p>
        </w:tc>
      </w:tr>
    </w:tbl>
    <w:p w:rsidR="006A112E" w:rsidRDefault="006A112E">
      <w:pPr>
        <w:pStyle w:val="a2"/>
        <w:spacing w:after="156"/>
        <w:ind w:firstLineChars="0" w:firstLine="0"/>
        <w:rPr>
          <w:color w:val="000000" w:themeColor="text1"/>
        </w:rPr>
      </w:pPr>
    </w:p>
    <w:p w:rsidR="006A112E" w:rsidRDefault="00C54B18">
      <w:pPr>
        <w:pStyle w:val="a2"/>
        <w:numPr>
          <w:ilvl w:val="0"/>
          <w:numId w:val="9"/>
        </w:numPr>
        <w:spacing w:after="156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172.24.4.131</w:t>
      </w:r>
      <w:r>
        <w:rPr>
          <w:rFonts w:hint="eastAsia"/>
          <w:color w:val="000000" w:themeColor="text1"/>
        </w:rPr>
        <w:t>为</w:t>
      </w:r>
      <w:proofErr w:type="spellStart"/>
      <w:r>
        <w:rPr>
          <w:rFonts w:hint="eastAsia"/>
          <w:color w:val="000000" w:themeColor="text1"/>
        </w:rPr>
        <w:t>mysql</w:t>
      </w:r>
      <w:proofErr w:type="spellEnd"/>
      <w:r>
        <w:rPr>
          <w:rFonts w:hint="eastAsia"/>
          <w:color w:val="000000" w:themeColor="text1"/>
        </w:rPr>
        <w:t>数据库服务器，配置情况如下：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6288"/>
      </w:tblGrid>
      <w:tr w:rsidR="006A112E">
        <w:trPr>
          <w:trHeight w:val="525"/>
        </w:trPr>
        <w:tc>
          <w:tcPr>
            <w:tcW w:w="3206" w:type="dxa"/>
            <w:shd w:val="clear" w:color="auto" w:fill="D9D9D9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配置项</w:t>
            </w:r>
          </w:p>
        </w:tc>
        <w:tc>
          <w:tcPr>
            <w:tcW w:w="6288" w:type="dxa"/>
            <w:shd w:val="clear" w:color="auto" w:fill="D9D9D9"/>
            <w:vAlign w:val="center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值</w:t>
            </w:r>
          </w:p>
        </w:tc>
      </w:tr>
      <w:tr w:rsidR="006A112E">
        <w:trPr>
          <w:trHeight w:val="383"/>
        </w:trPr>
        <w:tc>
          <w:tcPr>
            <w:tcW w:w="3206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CPU</w:t>
            </w:r>
          </w:p>
        </w:tc>
        <w:tc>
          <w:tcPr>
            <w:tcW w:w="6288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Intel(R) Xeon(R) CPU </w:t>
            </w:r>
            <w:proofErr w:type="spellStart"/>
            <w:r>
              <w:rPr>
                <w:rFonts w:hint="eastAsia"/>
                <w:color w:val="000000" w:themeColor="text1"/>
              </w:rPr>
              <w:t>E5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-2640 </w:t>
            </w:r>
            <w:proofErr w:type="spellStart"/>
            <w:r>
              <w:rPr>
                <w:rFonts w:hint="eastAsia"/>
                <w:color w:val="000000" w:themeColor="text1"/>
              </w:rPr>
              <w:t>v4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@ </w:t>
            </w:r>
            <w:proofErr w:type="spellStart"/>
            <w:r>
              <w:rPr>
                <w:rFonts w:hint="eastAsia"/>
                <w:color w:val="000000" w:themeColor="text1"/>
              </w:rPr>
              <w:t>2.40GHz</w:t>
            </w:r>
            <w:proofErr w:type="spellEnd"/>
          </w:p>
        </w:tc>
      </w:tr>
      <w:tr w:rsidR="006A112E">
        <w:trPr>
          <w:trHeight w:val="383"/>
        </w:trPr>
        <w:tc>
          <w:tcPr>
            <w:tcW w:w="3206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内存</w:t>
            </w:r>
          </w:p>
        </w:tc>
        <w:tc>
          <w:tcPr>
            <w:tcW w:w="6288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16G</w:t>
            </w:r>
            <w:proofErr w:type="spellEnd"/>
          </w:p>
        </w:tc>
      </w:tr>
      <w:tr w:rsidR="006A112E">
        <w:trPr>
          <w:trHeight w:val="383"/>
        </w:trPr>
        <w:tc>
          <w:tcPr>
            <w:tcW w:w="3206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硬盘</w:t>
            </w:r>
          </w:p>
        </w:tc>
        <w:tc>
          <w:tcPr>
            <w:tcW w:w="6288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100G</w:t>
            </w:r>
            <w:proofErr w:type="spellEnd"/>
          </w:p>
        </w:tc>
      </w:tr>
      <w:tr w:rsidR="006A112E">
        <w:trPr>
          <w:trHeight w:val="383"/>
        </w:trPr>
        <w:tc>
          <w:tcPr>
            <w:tcW w:w="3206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6288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CentOS</w:t>
            </w:r>
            <w:r>
              <w:rPr>
                <w:color w:val="000000" w:themeColor="text1"/>
              </w:rPr>
              <w:t xml:space="preserve"> 7</w:t>
            </w:r>
          </w:p>
        </w:tc>
      </w:tr>
      <w:tr w:rsidR="006A112E">
        <w:trPr>
          <w:trHeight w:val="383"/>
        </w:trPr>
        <w:tc>
          <w:tcPr>
            <w:tcW w:w="3206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数据库</w:t>
            </w:r>
          </w:p>
        </w:tc>
        <w:tc>
          <w:tcPr>
            <w:tcW w:w="6288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</w:t>
            </w:r>
            <w:r>
              <w:rPr>
                <w:rFonts w:hint="eastAsia"/>
                <w:color w:val="000000" w:themeColor="text1"/>
              </w:rPr>
              <w:t>ysql</w:t>
            </w:r>
            <w:r>
              <w:rPr>
                <w:rFonts w:hint="eastAsia"/>
                <w:color w:val="000000" w:themeColor="text1"/>
              </w:rPr>
              <w:t>5.7</w:t>
            </w:r>
            <w:proofErr w:type="spellEnd"/>
          </w:p>
        </w:tc>
      </w:tr>
    </w:tbl>
    <w:p w:rsidR="006A112E" w:rsidRDefault="006A112E">
      <w:pPr>
        <w:pStyle w:val="a2"/>
        <w:spacing w:after="156"/>
        <w:ind w:firstLine="420"/>
        <w:rPr>
          <w:color w:val="000000" w:themeColor="text1"/>
        </w:rPr>
      </w:pPr>
    </w:p>
    <w:p w:rsidR="006A112E" w:rsidRDefault="00C54B18">
      <w:pPr>
        <w:pStyle w:val="a2"/>
        <w:numPr>
          <w:ilvl w:val="0"/>
          <w:numId w:val="9"/>
        </w:numPr>
        <w:spacing w:after="156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172.24.4.126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172.24.4.127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172.24.4.128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172.24.4.129</w:t>
      </w:r>
      <w:r>
        <w:rPr>
          <w:rFonts w:hint="eastAsia"/>
          <w:color w:val="000000" w:themeColor="text1"/>
        </w:rPr>
        <w:t>为压力机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，配置情况如下：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1"/>
      </w:tblGrid>
      <w:tr w:rsidR="006A112E">
        <w:trPr>
          <w:trHeight w:val="525"/>
        </w:trPr>
        <w:tc>
          <w:tcPr>
            <w:tcW w:w="2943" w:type="dxa"/>
            <w:shd w:val="clear" w:color="auto" w:fill="D9D9D9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配置项</w:t>
            </w:r>
          </w:p>
        </w:tc>
        <w:tc>
          <w:tcPr>
            <w:tcW w:w="6551" w:type="dxa"/>
            <w:shd w:val="clear" w:color="auto" w:fill="D9D9D9"/>
            <w:vAlign w:val="center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值</w:t>
            </w:r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CPU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Intel(R) Xeon(R) CPU </w:t>
            </w:r>
            <w:proofErr w:type="spellStart"/>
            <w:r>
              <w:rPr>
                <w:rFonts w:hint="eastAsia"/>
                <w:color w:val="000000" w:themeColor="text1"/>
              </w:rPr>
              <w:t>E5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-2640 </w:t>
            </w:r>
            <w:proofErr w:type="spellStart"/>
            <w:r>
              <w:rPr>
                <w:rFonts w:hint="eastAsia"/>
                <w:color w:val="000000" w:themeColor="text1"/>
              </w:rPr>
              <w:t>v4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@ </w:t>
            </w:r>
            <w:proofErr w:type="spellStart"/>
            <w:r>
              <w:rPr>
                <w:rFonts w:hint="eastAsia"/>
                <w:color w:val="000000" w:themeColor="text1"/>
              </w:rPr>
              <w:t>2.40GHz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内存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G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硬盘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100T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CentOS</w:t>
            </w:r>
            <w:r>
              <w:rPr>
                <w:color w:val="000000" w:themeColor="text1"/>
              </w:rPr>
              <w:t xml:space="preserve"> 7</w:t>
            </w:r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LoadRunner</w:t>
            </w:r>
            <w:proofErr w:type="spellEnd"/>
            <w:r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</w:t>
            </w:r>
            <w:r>
              <w:rPr>
                <w:rFonts w:hint="eastAsia"/>
                <w:color w:val="000000" w:themeColor="text1"/>
              </w:rPr>
              <w:t>oadrunner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11</w:t>
            </w:r>
          </w:p>
        </w:tc>
      </w:tr>
    </w:tbl>
    <w:p w:rsidR="006A112E" w:rsidRDefault="00C54B18">
      <w:pPr>
        <w:pStyle w:val="a2"/>
        <w:spacing w:after="156"/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172.</w:t>
      </w:r>
      <w:r>
        <w:rPr>
          <w:rFonts w:hint="eastAsia"/>
          <w:color w:val="000000" w:themeColor="text1"/>
        </w:rPr>
        <w:t>24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162</w:t>
      </w:r>
      <w:r>
        <w:rPr>
          <w:rFonts w:hint="eastAsia"/>
          <w:color w:val="000000" w:themeColor="text1"/>
        </w:rPr>
        <w:t>为控制器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，配置情况如下：</w:t>
      </w:r>
    </w:p>
    <w:p w:rsidR="006A112E" w:rsidRDefault="006A112E">
      <w:pPr>
        <w:pStyle w:val="a2"/>
        <w:spacing w:after="156"/>
        <w:ind w:firstLineChars="0" w:firstLine="0"/>
        <w:rPr>
          <w:color w:val="000000" w:themeColor="text1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1"/>
      </w:tblGrid>
      <w:tr w:rsidR="006A112E">
        <w:trPr>
          <w:trHeight w:val="525"/>
        </w:trPr>
        <w:tc>
          <w:tcPr>
            <w:tcW w:w="2943" w:type="dxa"/>
            <w:shd w:val="clear" w:color="auto" w:fill="D9D9D9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配置项</w:t>
            </w:r>
          </w:p>
        </w:tc>
        <w:tc>
          <w:tcPr>
            <w:tcW w:w="6551" w:type="dxa"/>
            <w:shd w:val="clear" w:color="auto" w:fill="D9D9D9"/>
            <w:vAlign w:val="center"/>
          </w:tcPr>
          <w:p w:rsidR="006A112E" w:rsidRDefault="00C54B18">
            <w:pPr>
              <w:pStyle w:val="a2"/>
              <w:spacing w:after="156"/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值</w:t>
            </w:r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CPU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Intel(R) Xeon(R) CPU </w:t>
            </w:r>
            <w:proofErr w:type="spellStart"/>
            <w:r>
              <w:rPr>
                <w:rFonts w:hint="eastAsia"/>
                <w:color w:val="000000" w:themeColor="text1"/>
              </w:rPr>
              <w:t>E5-26</w:t>
            </w:r>
            <w:r>
              <w:rPr>
                <w:rFonts w:hint="eastAsia"/>
                <w:color w:val="000000" w:themeColor="text1"/>
              </w:rPr>
              <w:t>80</w:t>
            </w:r>
            <w:r>
              <w:rPr>
                <w:rFonts w:hint="eastAsia"/>
                <w:color w:val="000000" w:themeColor="text1"/>
              </w:rPr>
              <w:t>v4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@ </w:t>
            </w:r>
            <w:proofErr w:type="spellStart"/>
            <w:r>
              <w:rPr>
                <w:rFonts w:hint="eastAsia"/>
                <w:color w:val="000000" w:themeColor="text1"/>
              </w:rPr>
              <w:t>2.40GHz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内存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G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硬盘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160G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Window</w:t>
            </w:r>
            <w:r>
              <w:rPr>
                <w:rFonts w:hint="eastAsia"/>
                <w:color w:val="000000" w:themeColor="text1"/>
              </w:rPr>
              <w:t>7</w:t>
            </w:r>
            <w:proofErr w:type="spellEnd"/>
          </w:p>
        </w:tc>
      </w:tr>
      <w:tr w:rsidR="006A112E">
        <w:trPr>
          <w:trHeight w:val="383"/>
        </w:trPr>
        <w:tc>
          <w:tcPr>
            <w:tcW w:w="2943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LoadRunner</w:t>
            </w:r>
            <w:proofErr w:type="spellEnd"/>
            <w:r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6551" w:type="dxa"/>
          </w:tcPr>
          <w:p w:rsidR="006A112E" w:rsidRDefault="00C54B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</w:t>
            </w:r>
            <w:r>
              <w:rPr>
                <w:rFonts w:hint="eastAsia"/>
                <w:color w:val="000000" w:themeColor="text1"/>
              </w:rPr>
              <w:t>oadrunner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11</w:t>
            </w:r>
          </w:p>
        </w:tc>
      </w:tr>
    </w:tbl>
    <w:p w:rsidR="006A112E" w:rsidRDefault="006A112E">
      <w:pPr>
        <w:pStyle w:val="a2"/>
        <w:spacing w:after="156"/>
        <w:ind w:firstLineChars="0" w:firstLine="0"/>
        <w:rPr>
          <w:color w:val="000000" w:themeColor="text1"/>
        </w:rPr>
      </w:pPr>
    </w:p>
    <w:p w:rsidR="006A112E" w:rsidRDefault="00C54B18">
      <w:pPr>
        <w:pStyle w:val="20"/>
        <w:rPr>
          <w:color w:val="000000" w:themeColor="text1"/>
        </w:rPr>
      </w:pPr>
      <w:bookmarkStart w:id="22" w:name="_Toc460587312"/>
      <w:bookmarkStart w:id="23" w:name="_Toc25151"/>
      <w:bookmarkStart w:id="24" w:name="_Toc70349465"/>
      <w:bookmarkEnd w:id="17"/>
      <w:bookmarkEnd w:id="18"/>
      <w:r>
        <w:rPr>
          <w:rFonts w:hint="eastAsia"/>
          <w:color w:val="000000" w:themeColor="text1"/>
        </w:rPr>
        <w:t>测试结论</w:t>
      </w:r>
      <w:bookmarkEnd w:id="22"/>
      <w:bookmarkEnd w:id="23"/>
      <w:r>
        <w:rPr>
          <w:rFonts w:hint="eastAsia"/>
          <w:color w:val="000000" w:themeColor="text1"/>
        </w:rPr>
        <w:t>分析</w:t>
      </w:r>
      <w:bookmarkEnd w:id="24"/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从测试数据来看：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</w:t>
      </w:r>
      <w:proofErr w:type="spellStart"/>
      <w:r>
        <w:rPr>
          <w:rFonts w:hint="eastAsia"/>
          <w:color w:val="000000" w:themeColor="text1"/>
        </w:rPr>
        <w:t>10K</w:t>
      </w:r>
      <w:proofErr w:type="spellEnd"/>
      <w:r>
        <w:rPr>
          <w:rFonts w:hint="eastAsia"/>
          <w:color w:val="000000" w:themeColor="text1"/>
        </w:rPr>
        <w:t>静态页面场景中，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27500</w:t>
      </w:r>
      <w:r>
        <w:rPr>
          <w:rFonts w:hint="eastAsia"/>
          <w:color w:val="000000" w:themeColor="text1"/>
        </w:rPr>
        <w:t>左右，响应时间随着用户数据的增加而增加，网络带宽已经将近瓶颈，服务器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资源使用率不高，为</w:t>
      </w:r>
      <w:r>
        <w:rPr>
          <w:rFonts w:hint="eastAsia"/>
          <w:color w:val="000000" w:themeColor="text1"/>
        </w:rPr>
        <w:t>28%</w:t>
      </w:r>
      <w:r>
        <w:rPr>
          <w:rFonts w:hint="eastAsia"/>
          <w:color w:val="000000" w:themeColor="text1"/>
        </w:rPr>
        <w:t>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在表单提交场景中，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稍低，服务器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资源使用率为</w:t>
      </w:r>
      <w:r>
        <w:rPr>
          <w:rFonts w:hint="eastAsia"/>
          <w:color w:val="000000" w:themeColor="text1"/>
        </w:rPr>
        <w:t>71%</w:t>
      </w:r>
      <w:r>
        <w:rPr>
          <w:rFonts w:hint="eastAsia"/>
          <w:color w:val="000000" w:themeColor="text1"/>
        </w:rPr>
        <w:t>，随着用户数的增加，到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用户，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提升差不多</w:t>
      </w:r>
      <w:r>
        <w:rPr>
          <w:rFonts w:hint="eastAsia"/>
          <w:color w:val="000000" w:themeColor="text1"/>
        </w:rPr>
        <w:t>10%</w:t>
      </w:r>
      <w:r>
        <w:rPr>
          <w:rFonts w:hint="eastAsia"/>
          <w:color w:val="000000" w:themeColor="text1"/>
        </w:rPr>
        <w:t>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资源使用率也相应变高；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用户和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用户的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相差不大。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在日志模块场景</w:t>
      </w:r>
      <w:proofErr w:type="spellStart"/>
      <w:r>
        <w:rPr>
          <w:rFonts w:hint="eastAsia"/>
          <w:color w:val="000000" w:themeColor="text1"/>
        </w:rPr>
        <w:t>system.out</w:t>
      </w:r>
      <w:proofErr w:type="spellEnd"/>
      <w:r>
        <w:rPr>
          <w:rFonts w:hint="eastAsia"/>
          <w:color w:val="000000" w:themeColor="text1"/>
        </w:rPr>
        <w:t>方式中，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都相差不大，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42000</w:t>
      </w:r>
      <w:r>
        <w:rPr>
          <w:rFonts w:hint="eastAsia"/>
          <w:color w:val="000000" w:themeColor="text1"/>
        </w:rPr>
        <w:t>左右，随着用户数的增加，响应时间也有所增加，服务器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资源使用率为</w:t>
      </w:r>
      <w:r>
        <w:rPr>
          <w:rFonts w:hint="eastAsia"/>
          <w:color w:val="000000" w:themeColor="text1"/>
        </w:rPr>
        <w:t>50%</w:t>
      </w:r>
      <w:r>
        <w:rPr>
          <w:rFonts w:hint="eastAsia"/>
          <w:color w:val="000000" w:themeColor="text1"/>
        </w:rPr>
        <w:t>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在日志模块场景</w:t>
      </w:r>
      <w:r>
        <w:rPr>
          <w:rFonts w:hint="eastAsia"/>
          <w:color w:val="000000" w:themeColor="text1"/>
        </w:rPr>
        <w:t>log.info</w:t>
      </w:r>
      <w:r>
        <w:rPr>
          <w:rFonts w:hint="eastAsia"/>
          <w:color w:val="000000" w:themeColor="text1"/>
        </w:rPr>
        <w:t>方式中，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相差不大，响应时间随着用户数的增加而增加，服务器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资源使用率为</w:t>
      </w:r>
      <w:r>
        <w:rPr>
          <w:rFonts w:hint="eastAsia"/>
          <w:color w:val="000000" w:themeColor="text1"/>
        </w:rPr>
        <w:t>74%</w:t>
      </w:r>
      <w:r>
        <w:rPr>
          <w:rFonts w:hint="eastAsia"/>
          <w:color w:val="000000" w:themeColor="text1"/>
        </w:rPr>
        <w:t>左右。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在数据源场景中，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相差不大，响应时间随着用户数的增加而增加，服务器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资源使用率为</w:t>
      </w:r>
      <w:r>
        <w:rPr>
          <w:rFonts w:hint="eastAsia"/>
          <w:color w:val="000000" w:themeColor="text1"/>
        </w:rPr>
        <w:t>43%</w:t>
      </w:r>
      <w:r>
        <w:rPr>
          <w:rFonts w:hint="eastAsia"/>
          <w:color w:val="000000" w:themeColor="text1"/>
        </w:rPr>
        <w:t>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</w:t>
      </w:r>
      <w:proofErr w:type="spellStart"/>
      <w:r>
        <w:rPr>
          <w:rFonts w:hint="eastAsia"/>
          <w:color w:val="000000" w:themeColor="text1"/>
        </w:rPr>
        <w:t>daytrader</w:t>
      </w:r>
      <w:proofErr w:type="spellEnd"/>
      <w:r>
        <w:rPr>
          <w:rFonts w:hint="eastAsia"/>
          <w:color w:val="000000" w:themeColor="text1"/>
        </w:rPr>
        <w:t>应用中，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相差不大，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用户时，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稍有所降低，服务器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资源使用率为</w:t>
      </w:r>
      <w:r>
        <w:rPr>
          <w:rFonts w:hint="eastAsia"/>
          <w:color w:val="000000" w:themeColor="text1"/>
        </w:rPr>
        <w:t>20%</w:t>
      </w:r>
      <w:r>
        <w:rPr>
          <w:rFonts w:hint="eastAsia"/>
          <w:color w:val="000000" w:themeColor="text1"/>
        </w:rPr>
        <w:t>。</w:t>
      </w:r>
    </w:p>
    <w:p w:rsidR="006A112E" w:rsidRDefault="00C54B18">
      <w:pPr>
        <w:pStyle w:val="a2"/>
        <w:numPr>
          <w:ilvl w:val="0"/>
          <w:numId w:val="10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</w:t>
      </w:r>
      <w:proofErr w:type="spellStart"/>
      <w:r>
        <w:rPr>
          <w:rFonts w:hint="eastAsia"/>
          <w:color w:val="000000" w:themeColor="text1"/>
        </w:rPr>
        <w:t>1M</w:t>
      </w:r>
      <w:proofErr w:type="spellEnd"/>
      <w:r>
        <w:rPr>
          <w:rFonts w:hint="eastAsia"/>
          <w:color w:val="000000" w:themeColor="text1"/>
        </w:rPr>
        <w:t>静态页面场景中、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用户、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用户，随着用户数的增加，</w:t>
      </w:r>
      <w:proofErr w:type="spellStart"/>
      <w:r>
        <w:rPr>
          <w:rFonts w:hint="eastAsia"/>
          <w:color w:val="000000" w:themeColor="text1"/>
        </w:rPr>
        <w:t>TPS</w:t>
      </w:r>
      <w:proofErr w:type="spellEnd"/>
      <w:r>
        <w:rPr>
          <w:rFonts w:hint="eastAsia"/>
          <w:color w:val="000000" w:themeColor="text1"/>
        </w:rPr>
        <w:t>稍有所提升，响应时间也随着用户数的增加而增加，网络带宽已经到达瓶颈，服务器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资源使用率使用较少，为</w:t>
      </w:r>
      <w:r>
        <w:rPr>
          <w:rFonts w:hint="eastAsia"/>
          <w:color w:val="000000" w:themeColor="text1"/>
        </w:rPr>
        <w:t>4%</w:t>
      </w:r>
      <w:r>
        <w:rPr>
          <w:rFonts w:hint="eastAsia"/>
          <w:color w:val="000000" w:themeColor="text1"/>
        </w:rPr>
        <w:t>。</w:t>
      </w:r>
    </w:p>
    <w:p w:rsidR="006A112E" w:rsidRDefault="006A112E" w:rsidP="000720D6">
      <w:pPr>
        <w:pStyle w:val="a2"/>
        <w:spacing w:after="156"/>
        <w:ind w:leftChars="200" w:left="420" w:firstLineChars="0" w:firstLine="0"/>
        <w:rPr>
          <w:color w:val="000000" w:themeColor="text1"/>
        </w:rPr>
      </w:pPr>
    </w:p>
    <w:p w:rsidR="006A112E" w:rsidRDefault="00C54B18">
      <w:pPr>
        <w:pStyle w:val="1"/>
        <w:jc w:val="left"/>
        <w:rPr>
          <w:color w:val="000000" w:themeColor="text1"/>
        </w:rPr>
      </w:pPr>
      <w:bookmarkStart w:id="25" w:name="_Toc460587313"/>
      <w:bookmarkStart w:id="26" w:name="_Toc18444"/>
      <w:bookmarkStart w:id="27" w:name="_Toc70349466"/>
      <w:r>
        <w:rPr>
          <w:rFonts w:hint="eastAsia"/>
          <w:color w:val="000000" w:themeColor="text1"/>
        </w:rPr>
        <w:lastRenderedPageBreak/>
        <w:t>性能测试详细分析</w:t>
      </w:r>
      <w:bookmarkEnd w:id="25"/>
      <w:bookmarkEnd w:id="26"/>
      <w:bookmarkEnd w:id="27"/>
    </w:p>
    <w:p w:rsidR="006A112E" w:rsidRDefault="00C54B18">
      <w:pPr>
        <w:pStyle w:val="20"/>
        <w:rPr>
          <w:color w:val="000000" w:themeColor="text1"/>
        </w:rPr>
      </w:pPr>
      <w:bookmarkStart w:id="28" w:name="_Toc460587314"/>
      <w:bookmarkStart w:id="29" w:name="_Toc3383"/>
      <w:bookmarkStart w:id="30" w:name="_Toc70349467"/>
      <w:r>
        <w:rPr>
          <w:rFonts w:hint="eastAsia"/>
          <w:color w:val="000000" w:themeColor="text1"/>
        </w:rPr>
        <w:t>测试时间、地点及人员</w:t>
      </w:r>
      <w:bookmarkEnd w:id="28"/>
      <w:bookmarkEnd w:id="29"/>
      <w:bookmarkEnd w:id="30"/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94"/>
        <w:gridCol w:w="1559"/>
        <w:gridCol w:w="1658"/>
        <w:gridCol w:w="1744"/>
      </w:tblGrid>
      <w:tr w:rsidR="006A112E">
        <w:tc>
          <w:tcPr>
            <w:tcW w:w="2263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版本名称</w:t>
            </w:r>
          </w:p>
        </w:tc>
        <w:tc>
          <w:tcPr>
            <w:tcW w:w="2294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测试人员</w:t>
            </w:r>
          </w:p>
        </w:tc>
        <w:tc>
          <w:tcPr>
            <w:tcW w:w="1559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测试地点</w:t>
            </w:r>
          </w:p>
        </w:tc>
        <w:tc>
          <w:tcPr>
            <w:tcW w:w="1658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起始时间</w:t>
            </w:r>
          </w:p>
        </w:tc>
        <w:tc>
          <w:tcPr>
            <w:tcW w:w="1744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结束时间</w:t>
            </w:r>
          </w:p>
        </w:tc>
      </w:tr>
      <w:tr w:rsidR="006A112E">
        <w:tc>
          <w:tcPr>
            <w:tcW w:w="2263" w:type="dxa"/>
            <w:vAlign w:val="center"/>
          </w:tcPr>
          <w:p w:rsidR="006A112E" w:rsidRDefault="00C54B18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AAMS-V10</w:t>
            </w:r>
            <w:proofErr w:type="spellEnd"/>
          </w:p>
        </w:tc>
        <w:tc>
          <w:tcPr>
            <w:tcW w:w="2294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王晶</w:t>
            </w:r>
          </w:p>
        </w:tc>
        <w:tc>
          <w:tcPr>
            <w:tcW w:w="1559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</w:rPr>
              <w:t>金蝶天燕</w:t>
            </w:r>
            <w:proofErr w:type="gramEnd"/>
          </w:p>
        </w:tc>
        <w:tc>
          <w:tcPr>
            <w:tcW w:w="1658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2020.0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.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01</w:t>
            </w:r>
          </w:p>
        </w:tc>
        <w:tc>
          <w:tcPr>
            <w:tcW w:w="1744" w:type="dxa"/>
            <w:vAlign w:val="center"/>
          </w:tcPr>
          <w:p w:rsidR="006A112E" w:rsidRDefault="00C54B1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2020.0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.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22</w:t>
            </w:r>
          </w:p>
        </w:tc>
      </w:tr>
    </w:tbl>
    <w:p w:rsidR="006A112E" w:rsidRDefault="00C54B18">
      <w:pPr>
        <w:pStyle w:val="20"/>
        <w:rPr>
          <w:color w:val="000000" w:themeColor="text1"/>
        </w:rPr>
      </w:pPr>
      <w:bookmarkStart w:id="31" w:name="_Toc290568303"/>
      <w:bookmarkStart w:id="32" w:name="_Toc14708"/>
      <w:bookmarkStart w:id="33" w:name="_Toc460587315"/>
      <w:bookmarkStart w:id="34" w:name="_Toc70349468"/>
      <w:r>
        <w:rPr>
          <w:rFonts w:hint="eastAsia"/>
          <w:color w:val="000000" w:themeColor="text1"/>
        </w:rPr>
        <w:t>测试工具及说明</w:t>
      </w:r>
      <w:bookmarkEnd w:id="31"/>
      <w:bookmarkEnd w:id="32"/>
      <w:bookmarkEnd w:id="33"/>
      <w:bookmarkEnd w:id="34"/>
    </w:p>
    <w:p w:rsidR="006A112E" w:rsidRDefault="00C54B18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本次测试采用</w:t>
      </w:r>
      <w:proofErr w:type="spellStart"/>
      <w:r>
        <w:rPr>
          <w:rFonts w:ascii="宋体" w:hAnsi="宋体" w:cs="Arial" w:hint="eastAsia"/>
          <w:color w:val="000000" w:themeColor="text1"/>
          <w:kern w:val="0"/>
          <w:szCs w:val="21"/>
        </w:rPr>
        <w:t>LoadRunner11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版本，浏览器采用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Chrome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72.0.3626.121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。</w:t>
      </w:r>
    </w:p>
    <w:p w:rsidR="006A112E" w:rsidRDefault="00C54B18">
      <w:pPr>
        <w:pStyle w:val="20"/>
        <w:rPr>
          <w:color w:val="000000" w:themeColor="text1"/>
        </w:rPr>
      </w:pPr>
      <w:bookmarkStart w:id="35" w:name="_Toc70349469"/>
      <w:proofErr w:type="spellStart"/>
      <w:r>
        <w:rPr>
          <w:rFonts w:hint="eastAsia"/>
          <w:color w:val="000000" w:themeColor="text1"/>
        </w:rPr>
        <w:t>10K</w:t>
      </w:r>
      <w:proofErr w:type="spellEnd"/>
      <w:r>
        <w:rPr>
          <w:rFonts w:hint="eastAsia"/>
          <w:color w:val="000000" w:themeColor="text1"/>
        </w:rPr>
        <w:t>静态页面（</w:t>
      </w:r>
      <w:proofErr w:type="spellStart"/>
      <w:r>
        <w:rPr>
          <w:rFonts w:hint="eastAsia"/>
          <w:color w:val="000000" w:themeColor="text1"/>
        </w:rPr>
        <w:t>keepalive</w:t>
      </w:r>
      <w:proofErr w:type="spellEnd"/>
      <w:r>
        <w:rPr>
          <w:rFonts w:hint="eastAsia"/>
          <w:color w:val="000000" w:themeColor="text1"/>
        </w:rPr>
        <w:t>）测试结果</w:t>
      </w:r>
      <w:bookmarkEnd w:id="35"/>
    </w:p>
    <w:p w:rsidR="006A112E" w:rsidRDefault="00C54B18">
      <w:pPr>
        <w:pStyle w:val="30"/>
        <w:rPr>
          <w:color w:val="000000" w:themeColor="text1"/>
        </w:rPr>
      </w:pPr>
      <w:bookmarkStart w:id="36" w:name="_Toc70349470"/>
      <w:r>
        <w:rPr>
          <w:rFonts w:hint="eastAsia"/>
          <w:color w:val="000000" w:themeColor="text1"/>
        </w:rPr>
        <w:t>测试页面</w:t>
      </w:r>
      <w:bookmarkEnd w:id="36"/>
    </w:p>
    <w:p w:rsidR="006A112E" w:rsidRDefault="00C54B18">
      <w:pPr>
        <w:pStyle w:val="a2"/>
        <w:spacing w:after="156"/>
        <w:ind w:firstLine="42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1.10K</w:t>
      </w:r>
      <w:proofErr w:type="spellEnd"/>
      <w:r>
        <w:rPr>
          <w:rFonts w:hint="eastAsia"/>
          <w:color w:val="000000" w:themeColor="text1"/>
        </w:rPr>
        <w:t>静态页面</w:t>
      </w:r>
    </w:p>
    <w:p w:rsidR="006A112E" w:rsidRDefault="00C54B18">
      <w:pPr>
        <w:pStyle w:val="30"/>
        <w:rPr>
          <w:color w:val="000000" w:themeColor="text1"/>
        </w:rPr>
      </w:pPr>
      <w:bookmarkStart w:id="37" w:name="_Toc70349471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10K</w:t>
      </w:r>
      <w:proofErr w:type="spellEnd"/>
      <w:r>
        <w:rPr>
          <w:rFonts w:hint="eastAsia"/>
          <w:color w:val="000000" w:themeColor="text1"/>
        </w:rPr>
        <w:t>静态页面的测试数据</w:t>
      </w:r>
      <w:bookmarkEnd w:id="37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27600.845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17065357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28617.53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27549.654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17150665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28498.41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27983.808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17157180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28287.41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28%</w:t>
            </w:r>
          </w:p>
        </w:tc>
      </w:tr>
    </w:tbl>
    <w:p w:rsidR="006A112E" w:rsidRDefault="006A112E" w:rsidP="000720D6">
      <w:pPr>
        <w:pStyle w:val="a2"/>
        <w:spacing w:after="156"/>
        <w:ind w:firstLine="420"/>
      </w:pPr>
    </w:p>
    <w:p w:rsidR="006A112E" w:rsidRDefault="00C54B18">
      <w:pPr>
        <w:pStyle w:val="20"/>
        <w:rPr>
          <w:color w:val="000000" w:themeColor="text1"/>
        </w:rPr>
      </w:pPr>
      <w:bookmarkStart w:id="38" w:name="_Toc70349472"/>
      <w:proofErr w:type="spellStart"/>
      <w:r>
        <w:rPr>
          <w:rFonts w:hint="eastAsia"/>
          <w:color w:val="000000" w:themeColor="text1"/>
        </w:rPr>
        <w:t>1M</w:t>
      </w:r>
      <w:proofErr w:type="spellEnd"/>
      <w:r>
        <w:rPr>
          <w:rFonts w:hint="eastAsia"/>
          <w:color w:val="000000" w:themeColor="text1"/>
        </w:rPr>
        <w:t>静态页面</w:t>
      </w:r>
      <w:r>
        <w:rPr>
          <w:rFonts w:hint="eastAsia"/>
          <w:color w:val="000000" w:themeColor="text1"/>
        </w:rPr>
        <w:t>测试结果</w:t>
      </w:r>
      <w:bookmarkEnd w:id="38"/>
    </w:p>
    <w:p w:rsidR="006A112E" w:rsidRDefault="00C54B18">
      <w:pPr>
        <w:pStyle w:val="30"/>
        <w:rPr>
          <w:color w:val="000000" w:themeColor="text1"/>
        </w:rPr>
      </w:pPr>
      <w:bookmarkStart w:id="39" w:name="_Toc70349473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39"/>
    </w:p>
    <w:p w:rsidR="006A112E" w:rsidRDefault="00C54B18" w:rsidP="000720D6">
      <w:pPr>
        <w:pStyle w:val="a2"/>
        <w:spacing w:after="156"/>
        <w:ind w:firstLine="420"/>
      </w:pPr>
      <w:proofErr w:type="spellStart"/>
      <w:r>
        <w:rPr>
          <w:rFonts w:hint="eastAsia"/>
        </w:rPr>
        <w:t>1M</w:t>
      </w:r>
      <w:proofErr w:type="spellEnd"/>
      <w:r>
        <w:rPr>
          <w:rFonts w:hint="eastAsia"/>
        </w:rPr>
        <w:t>静态页面</w:t>
      </w:r>
    </w:p>
    <w:p w:rsidR="006A112E" w:rsidRDefault="00C54B18">
      <w:pPr>
        <w:pStyle w:val="30"/>
        <w:rPr>
          <w:color w:val="000000" w:themeColor="text1"/>
        </w:rPr>
      </w:pPr>
      <w:bookmarkStart w:id="40" w:name="_Toc70349474"/>
      <w:proofErr w:type="spellStart"/>
      <w:r>
        <w:rPr>
          <w:rFonts w:hint="eastAsia"/>
          <w:color w:val="000000" w:themeColor="text1"/>
        </w:rPr>
        <w:lastRenderedPageBreak/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1M</w:t>
      </w:r>
      <w:proofErr w:type="spellEnd"/>
      <w:r>
        <w:rPr>
          <w:rFonts w:hint="eastAsia"/>
          <w:color w:val="000000" w:themeColor="text1"/>
        </w:rPr>
        <w:t>静态页面</w:t>
      </w:r>
      <w:r>
        <w:rPr>
          <w:rFonts w:hint="eastAsia"/>
          <w:color w:val="000000" w:themeColor="text1"/>
        </w:rPr>
        <w:t>的测试数据</w:t>
      </w:r>
      <w:bookmarkEnd w:id="40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100.539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0.958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208.87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102.065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101.213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4.735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4%</w:t>
            </w:r>
          </w:p>
        </w:tc>
      </w:tr>
    </w:tbl>
    <w:p w:rsidR="006A112E" w:rsidRDefault="006A112E" w:rsidP="000720D6">
      <w:pPr>
        <w:pStyle w:val="a2"/>
        <w:spacing w:after="156"/>
        <w:ind w:firstLine="420"/>
      </w:pPr>
    </w:p>
    <w:p w:rsidR="006A112E" w:rsidRDefault="00C54B18">
      <w:pPr>
        <w:pStyle w:val="20"/>
        <w:rPr>
          <w:color w:val="000000" w:themeColor="text1"/>
        </w:rPr>
      </w:pPr>
      <w:bookmarkStart w:id="41" w:name="_Toc70349475"/>
      <w:r>
        <w:rPr>
          <w:rFonts w:hint="eastAsia"/>
          <w:color w:val="000000" w:themeColor="text1"/>
        </w:rPr>
        <w:t>表单提交场景</w:t>
      </w:r>
      <w:r>
        <w:rPr>
          <w:rFonts w:hint="eastAsia"/>
          <w:color w:val="000000" w:themeColor="text1"/>
        </w:rPr>
        <w:t>的测试结果</w:t>
      </w:r>
      <w:bookmarkEnd w:id="41"/>
    </w:p>
    <w:p w:rsidR="006A112E" w:rsidRDefault="00C54B18">
      <w:pPr>
        <w:pStyle w:val="30"/>
        <w:rPr>
          <w:color w:val="000000" w:themeColor="text1"/>
        </w:rPr>
      </w:pPr>
      <w:bookmarkStart w:id="42" w:name="_Toc70349476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42"/>
    </w:p>
    <w:p w:rsidR="006A112E" w:rsidRDefault="00C54B18">
      <w:pPr>
        <w:pStyle w:val="a2"/>
        <w:numPr>
          <w:ilvl w:val="0"/>
          <w:numId w:val="11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表单提交</w:t>
      </w:r>
    </w:p>
    <w:p w:rsidR="006A112E" w:rsidRDefault="00C54B18">
      <w:pPr>
        <w:pStyle w:val="30"/>
        <w:rPr>
          <w:color w:val="000000" w:themeColor="text1"/>
        </w:rPr>
      </w:pPr>
      <w:bookmarkStart w:id="43" w:name="_Toc70349477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表单提交场景</w:t>
      </w:r>
      <w:r>
        <w:rPr>
          <w:rFonts w:hint="eastAsia"/>
          <w:color w:val="000000" w:themeColor="text1"/>
        </w:rPr>
        <w:t>的测试数据</w:t>
      </w:r>
      <w:bookmarkEnd w:id="43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83525.19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51857801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84282.24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93683.947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57538859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95544.56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94100.772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57789512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95010.88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75%</w:t>
            </w:r>
          </w:p>
        </w:tc>
      </w:tr>
    </w:tbl>
    <w:p w:rsidR="006A112E" w:rsidRDefault="006A112E" w:rsidP="000720D6">
      <w:pPr>
        <w:pStyle w:val="a2"/>
        <w:spacing w:after="156"/>
        <w:ind w:firstLine="420"/>
      </w:pPr>
    </w:p>
    <w:p w:rsidR="006A112E" w:rsidRDefault="00C54B18">
      <w:pPr>
        <w:pStyle w:val="20"/>
        <w:rPr>
          <w:color w:val="000000" w:themeColor="text1"/>
        </w:rPr>
      </w:pPr>
      <w:bookmarkStart w:id="44" w:name="_Toc70349478"/>
      <w:r>
        <w:rPr>
          <w:rFonts w:hint="eastAsia"/>
          <w:color w:val="000000" w:themeColor="text1"/>
        </w:rPr>
        <w:t>日志模块场景</w:t>
      </w:r>
      <w:proofErr w:type="spellStart"/>
      <w:r>
        <w:rPr>
          <w:rFonts w:hint="eastAsia"/>
          <w:color w:val="000000" w:themeColor="text1"/>
        </w:rPr>
        <w:t>system.out</w:t>
      </w:r>
      <w:proofErr w:type="spellEnd"/>
      <w:r>
        <w:rPr>
          <w:rFonts w:hint="eastAsia"/>
          <w:color w:val="000000" w:themeColor="text1"/>
        </w:rPr>
        <w:t>方式</w:t>
      </w:r>
      <w:r>
        <w:rPr>
          <w:rFonts w:hint="eastAsia"/>
          <w:color w:val="000000" w:themeColor="text1"/>
        </w:rPr>
        <w:t>测试结果</w:t>
      </w:r>
      <w:bookmarkEnd w:id="44"/>
    </w:p>
    <w:p w:rsidR="006A112E" w:rsidRDefault="00C54B18">
      <w:pPr>
        <w:pStyle w:val="30"/>
        <w:rPr>
          <w:color w:val="000000" w:themeColor="text1"/>
        </w:rPr>
      </w:pPr>
      <w:bookmarkStart w:id="45" w:name="_Toc70349479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45"/>
    </w:p>
    <w:p w:rsidR="006A112E" w:rsidRDefault="00C54B18">
      <w:pPr>
        <w:pStyle w:val="a2"/>
        <w:numPr>
          <w:ilvl w:val="0"/>
          <w:numId w:val="12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日志模块</w:t>
      </w:r>
      <w:proofErr w:type="spellStart"/>
      <w:r>
        <w:rPr>
          <w:rFonts w:hint="eastAsia"/>
          <w:color w:val="000000" w:themeColor="text1"/>
        </w:rPr>
        <w:t>system.out</w:t>
      </w:r>
      <w:proofErr w:type="spellEnd"/>
      <w:r>
        <w:rPr>
          <w:rFonts w:hint="eastAsia"/>
          <w:color w:val="000000" w:themeColor="text1"/>
        </w:rPr>
        <w:t>方式</w:t>
      </w:r>
    </w:p>
    <w:p w:rsidR="006A112E" w:rsidRDefault="00C54B18">
      <w:pPr>
        <w:pStyle w:val="30"/>
        <w:rPr>
          <w:color w:val="000000" w:themeColor="text1"/>
        </w:rPr>
      </w:pPr>
      <w:bookmarkStart w:id="46" w:name="_Toc70349480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>日志模块</w:t>
      </w:r>
      <w:proofErr w:type="spellStart"/>
      <w:r>
        <w:rPr>
          <w:rFonts w:hint="eastAsia"/>
          <w:color w:val="000000" w:themeColor="text1"/>
        </w:rPr>
        <w:t>system.out</w:t>
      </w:r>
      <w:proofErr w:type="spellEnd"/>
      <w:r>
        <w:rPr>
          <w:rFonts w:hint="eastAsia"/>
          <w:color w:val="000000" w:themeColor="text1"/>
        </w:rPr>
        <w:t>的测试数据</w:t>
      </w:r>
      <w:bookmarkEnd w:id="46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42219.713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26454132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42578.69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41671.005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25764927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41525.94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41877.88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25889703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42356.91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50%</w:t>
            </w:r>
          </w:p>
        </w:tc>
      </w:tr>
    </w:tbl>
    <w:p w:rsidR="006A112E" w:rsidRDefault="00C54B18">
      <w:pPr>
        <w:pStyle w:val="20"/>
        <w:rPr>
          <w:color w:val="000000" w:themeColor="text1"/>
        </w:rPr>
      </w:pPr>
      <w:bookmarkStart w:id="47" w:name="_Toc70349481"/>
      <w:r>
        <w:rPr>
          <w:rFonts w:hint="eastAsia"/>
          <w:color w:val="000000" w:themeColor="text1"/>
        </w:rPr>
        <w:t>日志模块场景</w:t>
      </w:r>
      <w:r>
        <w:rPr>
          <w:rFonts w:hint="eastAsia"/>
          <w:color w:val="000000" w:themeColor="text1"/>
        </w:rPr>
        <w:t>log.info</w:t>
      </w:r>
      <w:r>
        <w:rPr>
          <w:rFonts w:hint="eastAsia"/>
          <w:color w:val="000000" w:themeColor="text1"/>
        </w:rPr>
        <w:t>方式</w:t>
      </w:r>
      <w:r>
        <w:rPr>
          <w:rFonts w:hint="eastAsia"/>
          <w:color w:val="000000" w:themeColor="text1"/>
        </w:rPr>
        <w:t>测试结果</w:t>
      </w:r>
      <w:bookmarkEnd w:id="47"/>
    </w:p>
    <w:p w:rsidR="006A112E" w:rsidRDefault="00C54B18">
      <w:pPr>
        <w:pStyle w:val="30"/>
        <w:rPr>
          <w:color w:val="000000" w:themeColor="text1"/>
        </w:rPr>
      </w:pPr>
      <w:bookmarkStart w:id="48" w:name="_Toc70349482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48"/>
    </w:p>
    <w:p w:rsidR="006A112E" w:rsidRDefault="00C54B18">
      <w:pPr>
        <w:pStyle w:val="a2"/>
        <w:numPr>
          <w:ilvl w:val="0"/>
          <w:numId w:val="13"/>
        </w:numPr>
        <w:spacing w:after="156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日志模块</w:t>
      </w:r>
      <w:r>
        <w:rPr>
          <w:rFonts w:hint="eastAsia"/>
          <w:color w:val="000000" w:themeColor="text1"/>
        </w:rPr>
        <w:t>log.info</w:t>
      </w:r>
      <w:r>
        <w:rPr>
          <w:rFonts w:hint="eastAsia"/>
          <w:color w:val="000000" w:themeColor="text1"/>
        </w:rPr>
        <w:t>方式</w:t>
      </w:r>
    </w:p>
    <w:p w:rsidR="006A112E" w:rsidRDefault="00C54B18">
      <w:pPr>
        <w:pStyle w:val="30"/>
        <w:rPr>
          <w:color w:val="000000" w:themeColor="text1"/>
        </w:rPr>
      </w:pPr>
      <w:bookmarkStart w:id="49" w:name="_Toc70349483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>日志模块</w:t>
      </w:r>
      <w:r>
        <w:rPr>
          <w:rFonts w:hint="eastAsia"/>
          <w:color w:val="000000" w:themeColor="text1"/>
        </w:rPr>
        <w:t>log.info</w:t>
      </w:r>
      <w:r>
        <w:rPr>
          <w:rFonts w:hint="eastAsia"/>
          <w:color w:val="000000" w:themeColor="text1"/>
        </w:rPr>
        <w:t>的测试数据</w:t>
      </w:r>
      <w:bookmarkEnd w:id="49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58094.4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36171902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60675.33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59833.238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36745501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58694.25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57207.415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35185037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57800.58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70%</w:t>
            </w:r>
          </w:p>
        </w:tc>
      </w:tr>
    </w:tbl>
    <w:p w:rsidR="006A112E" w:rsidRDefault="006A112E" w:rsidP="000720D6">
      <w:pPr>
        <w:pStyle w:val="a2"/>
        <w:spacing w:after="156"/>
        <w:ind w:firstLine="420"/>
      </w:pPr>
    </w:p>
    <w:p w:rsidR="006A112E" w:rsidRDefault="00C54B18">
      <w:pPr>
        <w:pStyle w:val="20"/>
        <w:rPr>
          <w:color w:val="000000" w:themeColor="text1"/>
        </w:rPr>
      </w:pPr>
      <w:bookmarkStart w:id="50" w:name="_Toc70349484"/>
      <w:r>
        <w:rPr>
          <w:rFonts w:hint="eastAsia"/>
          <w:color w:val="000000" w:themeColor="text1"/>
        </w:rPr>
        <w:t>数据源场景</w:t>
      </w:r>
      <w:r>
        <w:rPr>
          <w:rFonts w:hint="eastAsia"/>
          <w:color w:val="000000" w:themeColor="text1"/>
        </w:rPr>
        <w:t>测试结果</w:t>
      </w:r>
      <w:bookmarkEnd w:id="50"/>
    </w:p>
    <w:p w:rsidR="006A112E" w:rsidRDefault="00C54B18">
      <w:pPr>
        <w:pStyle w:val="30"/>
        <w:rPr>
          <w:color w:val="000000" w:themeColor="text1"/>
        </w:rPr>
      </w:pPr>
      <w:bookmarkStart w:id="51" w:name="_Toc70349485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51"/>
    </w:p>
    <w:p w:rsidR="006A112E" w:rsidRDefault="00C54B18" w:rsidP="000720D6">
      <w:pPr>
        <w:pStyle w:val="a2"/>
        <w:spacing w:after="156"/>
        <w:ind w:firstLine="420"/>
      </w:pPr>
      <w:r>
        <w:rPr>
          <w:rFonts w:hint="eastAsia"/>
        </w:rPr>
        <w:t>数据源场景</w:t>
      </w:r>
    </w:p>
    <w:p w:rsidR="006A112E" w:rsidRDefault="00C54B18">
      <w:pPr>
        <w:pStyle w:val="30"/>
        <w:rPr>
          <w:color w:val="000000" w:themeColor="text1"/>
        </w:rPr>
      </w:pPr>
      <w:bookmarkStart w:id="52" w:name="_Toc70349486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>数据源场景</w:t>
      </w:r>
      <w:r>
        <w:rPr>
          <w:rFonts w:hint="eastAsia"/>
          <w:color w:val="000000" w:themeColor="text1"/>
        </w:rPr>
        <w:t>的测试数据</w:t>
      </w:r>
      <w:bookmarkEnd w:id="52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35036.117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21626289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36137.24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35267.582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21841282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36531.27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34043.696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21162170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35819.53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43%</w:t>
            </w:r>
          </w:p>
        </w:tc>
      </w:tr>
    </w:tbl>
    <w:p w:rsidR="006A112E" w:rsidRDefault="006A112E" w:rsidP="000720D6">
      <w:pPr>
        <w:pStyle w:val="a2"/>
        <w:spacing w:after="156"/>
        <w:ind w:firstLineChars="0" w:firstLine="0"/>
      </w:pPr>
    </w:p>
    <w:p w:rsidR="006A112E" w:rsidRDefault="00C54B18">
      <w:pPr>
        <w:pStyle w:val="20"/>
        <w:rPr>
          <w:color w:val="000000" w:themeColor="text1"/>
        </w:rPr>
      </w:pPr>
      <w:bookmarkStart w:id="53" w:name="_Toc70349487"/>
      <w:proofErr w:type="spellStart"/>
      <w:r>
        <w:rPr>
          <w:rFonts w:hint="eastAsia"/>
          <w:color w:val="000000" w:themeColor="text1"/>
        </w:rPr>
        <w:lastRenderedPageBreak/>
        <w:t>daytrader</w:t>
      </w:r>
      <w:proofErr w:type="spellEnd"/>
      <w:r>
        <w:rPr>
          <w:rFonts w:hint="eastAsia"/>
          <w:color w:val="000000" w:themeColor="text1"/>
        </w:rPr>
        <w:t>应用</w:t>
      </w:r>
      <w:r>
        <w:rPr>
          <w:rFonts w:hint="eastAsia"/>
          <w:color w:val="000000" w:themeColor="text1"/>
        </w:rPr>
        <w:t>测试结果</w:t>
      </w:r>
      <w:bookmarkEnd w:id="53"/>
    </w:p>
    <w:p w:rsidR="006A112E" w:rsidRDefault="00C54B18">
      <w:pPr>
        <w:pStyle w:val="30"/>
        <w:rPr>
          <w:color w:val="000000" w:themeColor="text1"/>
        </w:rPr>
      </w:pPr>
      <w:bookmarkStart w:id="54" w:name="_Toc70349488"/>
      <w:r>
        <w:rPr>
          <w:rFonts w:hint="eastAsia"/>
          <w:color w:val="000000" w:themeColor="text1"/>
        </w:rPr>
        <w:t>测试</w:t>
      </w:r>
      <w:r>
        <w:rPr>
          <w:rFonts w:hint="eastAsia"/>
          <w:color w:val="000000" w:themeColor="text1"/>
        </w:rPr>
        <w:t>场景</w:t>
      </w:r>
      <w:bookmarkEnd w:id="54"/>
    </w:p>
    <w:p w:rsidR="006A112E" w:rsidRDefault="00C54B18" w:rsidP="000720D6">
      <w:pPr>
        <w:pStyle w:val="a2"/>
        <w:spacing w:after="156"/>
        <w:ind w:firstLine="420"/>
      </w:pPr>
      <w:proofErr w:type="spellStart"/>
      <w:r>
        <w:rPr>
          <w:rFonts w:hint="eastAsia"/>
        </w:rPr>
        <w:t>daytrader</w:t>
      </w:r>
      <w:proofErr w:type="spellEnd"/>
      <w:r>
        <w:rPr>
          <w:rFonts w:hint="eastAsia"/>
        </w:rPr>
        <w:t>应用</w:t>
      </w:r>
    </w:p>
    <w:p w:rsidR="006A112E" w:rsidRDefault="00C54B18">
      <w:pPr>
        <w:pStyle w:val="30"/>
        <w:rPr>
          <w:color w:val="000000" w:themeColor="text1"/>
        </w:rPr>
      </w:pPr>
      <w:bookmarkStart w:id="55" w:name="_Toc70349489"/>
      <w:proofErr w:type="spellStart"/>
      <w:r>
        <w:rPr>
          <w:rFonts w:hint="eastAsia"/>
          <w:color w:val="000000" w:themeColor="text1"/>
        </w:rPr>
        <w:t>AAMS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V</w:t>
      </w:r>
      <w:r>
        <w:rPr>
          <w:rFonts w:hint="eastAsia"/>
          <w:color w:val="000000" w:themeColor="text1"/>
        </w:rPr>
        <w:t>10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daytrader</w:t>
      </w:r>
      <w:proofErr w:type="spellEnd"/>
      <w:r>
        <w:rPr>
          <w:rFonts w:hint="eastAsia"/>
          <w:color w:val="000000" w:themeColor="text1"/>
        </w:rPr>
        <w:t>应用</w:t>
      </w:r>
      <w:r>
        <w:rPr>
          <w:rFonts w:hint="eastAsia"/>
          <w:color w:val="000000" w:themeColor="text1"/>
        </w:rPr>
        <w:t>的测试数据</w:t>
      </w:r>
      <w:bookmarkEnd w:id="55"/>
    </w:p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80"/>
        <w:gridCol w:w="1584"/>
        <w:gridCol w:w="1176"/>
        <w:gridCol w:w="1245"/>
        <w:gridCol w:w="1080"/>
      </w:tblGrid>
      <w:tr w:rsidR="006A112E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每秒事务数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响应时间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平均每秒吞吐量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总事务数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点击率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服务器资源使用率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4.112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1216.32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12.387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1192.16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20%</w:t>
            </w:r>
          </w:p>
        </w:tc>
      </w:tr>
      <w:tr w:rsidR="006A112E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23.975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12E" w:rsidRDefault="00C54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19%</w:t>
            </w:r>
          </w:p>
        </w:tc>
      </w:tr>
    </w:tbl>
    <w:p w:rsidR="006A112E" w:rsidRDefault="006A112E" w:rsidP="000720D6">
      <w:pPr>
        <w:pStyle w:val="a2"/>
        <w:spacing w:after="156"/>
        <w:ind w:firstLine="420"/>
      </w:pPr>
    </w:p>
    <w:p w:rsidR="006A112E" w:rsidRDefault="006A112E">
      <w:pPr>
        <w:pStyle w:val="a2"/>
        <w:spacing w:after="156"/>
        <w:ind w:firstLineChars="95" w:firstLine="199"/>
        <w:rPr>
          <w:color w:val="000000" w:themeColor="text1"/>
        </w:rPr>
      </w:pPr>
    </w:p>
    <w:sectPr w:rsidR="006A112E">
      <w:headerReference w:type="default" r:id="rId16"/>
      <w:footerReference w:type="default" r:id="rId17"/>
      <w:pgSz w:w="11906" w:h="16838"/>
      <w:pgMar w:top="1361" w:right="1134" w:bottom="1361" w:left="1134" w:header="680" w:footer="34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18" w:rsidRDefault="00C54B18">
      <w:pPr>
        <w:spacing w:line="240" w:lineRule="auto"/>
      </w:pPr>
      <w:r>
        <w:separator/>
      </w:r>
    </w:p>
  </w:endnote>
  <w:endnote w:type="continuationSeparator" w:id="0">
    <w:p w:rsidR="00C54B18" w:rsidRDefault="00C5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6A112E">
    <w:pPr>
      <w:pStyle w:val="ad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03"/>
      <w:gridCol w:w="1470"/>
      <w:gridCol w:w="4095"/>
    </w:tblGrid>
    <w:tr w:rsidR="006A112E">
      <w:trPr>
        <w:trHeight w:val="459"/>
      </w:trPr>
      <w:tc>
        <w:tcPr>
          <w:tcW w:w="4203" w:type="dxa"/>
          <w:vAlign w:val="center"/>
        </w:tcPr>
        <w:p w:rsidR="006A112E" w:rsidRDefault="00C54B18">
          <w:pPr>
            <w:pStyle w:val="ad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 w:rsidR="006A112E" w:rsidRDefault="00C54B18" w:rsidP="000720D6">
          <w:pPr>
            <w:pStyle w:val="ad"/>
            <w:spacing w:after="120"/>
            <w:ind w:leftChars="-1" w:left="-2" w:firstLineChars="1" w:firstLine="2"/>
            <w:jc w:val="center"/>
          </w:pPr>
          <w:r>
            <w:rPr>
              <w:rFonts w:hint="eastAsia"/>
            </w:rPr>
            <w:t>金蝶</w:t>
          </w:r>
          <w:proofErr w:type="gramStart"/>
          <w:r>
            <w:rPr>
              <w:rFonts w:hint="eastAsia"/>
            </w:rPr>
            <w:t>天燕中间</w:t>
          </w:r>
          <w:proofErr w:type="gramEnd"/>
          <w:r>
            <w:rPr>
              <w:rFonts w:hint="eastAsia"/>
            </w:rPr>
            <w:t>件</w:t>
          </w:r>
        </w:p>
      </w:tc>
      <w:tc>
        <w:tcPr>
          <w:tcW w:w="4095" w:type="dxa"/>
          <w:vAlign w:val="center"/>
        </w:tcPr>
        <w:p w:rsidR="006A112E" w:rsidRDefault="00C54B18">
          <w:pPr>
            <w:pStyle w:val="ad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3</w:t>
          </w:r>
          <w:r>
            <w:rPr>
              <w:lang w:val="zh-CN"/>
            </w:rPr>
            <w:fldChar w:fldCharType="end"/>
          </w:r>
          <w:proofErr w:type="gramStart"/>
          <w:r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proofErr w:type="gramEnd"/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6A112E" w:rsidRDefault="006A112E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6A112E">
    <w:pPr>
      <w:pStyle w:val="ad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03"/>
      <w:gridCol w:w="1470"/>
      <w:gridCol w:w="4095"/>
    </w:tblGrid>
    <w:tr w:rsidR="006A112E">
      <w:trPr>
        <w:trHeight w:val="459"/>
      </w:trPr>
      <w:tc>
        <w:tcPr>
          <w:tcW w:w="4203" w:type="dxa"/>
          <w:vAlign w:val="center"/>
        </w:tcPr>
        <w:p w:rsidR="006A112E" w:rsidRDefault="00C54B18">
          <w:pPr>
            <w:pStyle w:val="ad"/>
            <w:jc w:val="both"/>
            <w:rPr>
              <w:i/>
              <w:sz w:val="15"/>
              <w:szCs w:val="15"/>
            </w:rPr>
          </w:pPr>
          <w:r>
            <w:rPr>
              <w:i/>
              <w:sz w:val="15"/>
              <w:szCs w:val="15"/>
            </w:rPr>
            <w:t>www.apusic.com</w:t>
          </w:r>
        </w:p>
      </w:tc>
      <w:tc>
        <w:tcPr>
          <w:tcW w:w="1470" w:type="dxa"/>
          <w:vAlign w:val="center"/>
        </w:tcPr>
        <w:p w:rsidR="006A112E" w:rsidRDefault="00C54B18">
          <w:pPr>
            <w:pStyle w:val="ad"/>
            <w:ind w:leftChars="-1" w:left="-2" w:firstLineChars="1" w:firstLine="1"/>
            <w:jc w:val="center"/>
            <w:rPr>
              <w:sz w:val="15"/>
              <w:szCs w:val="15"/>
            </w:rPr>
          </w:pPr>
          <w:r>
            <w:rPr>
              <w:rFonts w:hint="eastAsia"/>
              <w:sz w:val="15"/>
              <w:szCs w:val="15"/>
            </w:rPr>
            <w:t>金蝶</w:t>
          </w:r>
          <w:proofErr w:type="gramStart"/>
          <w:r>
            <w:rPr>
              <w:rFonts w:hint="eastAsia"/>
              <w:sz w:val="15"/>
              <w:szCs w:val="15"/>
            </w:rPr>
            <w:t>天燕云计算</w:t>
          </w:r>
          <w:proofErr w:type="gramEnd"/>
        </w:p>
      </w:tc>
      <w:tc>
        <w:tcPr>
          <w:tcW w:w="4095" w:type="dxa"/>
          <w:vAlign w:val="center"/>
        </w:tcPr>
        <w:p w:rsidR="006A112E" w:rsidRDefault="00C54B18">
          <w:pPr>
            <w:pStyle w:val="ad"/>
            <w:jc w:val="right"/>
            <w:rPr>
              <w:sz w:val="15"/>
              <w:szCs w:val="15"/>
            </w:rPr>
          </w:pPr>
          <w:r>
            <w:rPr>
              <w:rFonts w:hint="eastAsia"/>
              <w:sz w:val="15"/>
              <w:szCs w:val="15"/>
            </w:rPr>
            <w:t>第</w:t>
          </w:r>
          <w:r>
            <w:rPr>
              <w:sz w:val="15"/>
              <w:szCs w:val="15"/>
              <w:lang w:val="zh-CN"/>
            </w:rPr>
            <w:t xml:space="preserve"> </w:t>
          </w:r>
          <w:r>
            <w:rPr>
              <w:sz w:val="15"/>
              <w:szCs w:val="15"/>
              <w:lang w:val="zh-CN"/>
            </w:rPr>
            <w:fldChar w:fldCharType="begin"/>
          </w:r>
          <w:r>
            <w:rPr>
              <w:sz w:val="15"/>
              <w:szCs w:val="15"/>
              <w:lang w:val="zh-CN"/>
            </w:rPr>
            <w:instrText xml:space="preserve"> PAGE   \* MERGEFORMAT </w:instrText>
          </w:r>
          <w:r>
            <w:rPr>
              <w:sz w:val="15"/>
              <w:szCs w:val="15"/>
              <w:lang w:val="zh-CN"/>
            </w:rPr>
            <w:fldChar w:fldCharType="separate"/>
          </w:r>
          <w:r w:rsidR="000720D6">
            <w:rPr>
              <w:noProof/>
              <w:sz w:val="15"/>
              <w:szCs w:val="15"/>
              <w:lang w:val="zh-CN"/>
            </w:rPr>
            <w:t>3</w:t>
          </w:r>
          <w:r>
            <w:rPr>
              <w:sz w:val="15"/>
              <w:szCs w:val="15"/>
              <w:lang w:val="zh-CN"/>
            </w:rPr>
            <w:fldChar w:fldCharType="end"/>
          </w:r>
          <w:r>
            <w:rPr>
              <w:sz w:val="15"/>
              <w:szCs w:val="15"/>
              <w:lang w:val="zh-CN"/>
            </w:rPr>
            <w:t xml:space="preserve"> </w:t>
          </w:r>
          <w:r>
            <w:rPr>
              <w:rFonts w:hint="eastAsia"/>
              <w:sz w:val="15"/>
              <w:szCs w:val="15"/>
              <w:lang w:val="zh-CN"/>
            </w:rPr>
            <w:t>页</w:t>
          </w:r>
          <w:r>
            <w:rPr>
              <w:sz w:val="15"/>
              <w:szCs w:val="15"/>
            </w:rPr>
            <w:t xml:space="preserve">  </w:t>
          </w:r>
          <w:r>
            <w:rPr>
              <w:rFonts w:hint="eastAsia"/>
              <w:sz w:val="15"/>
              <w:szCs w:val="15"/>
            </w:rPr>
            <w:t>共</w:t>
          </w:r>
          <w:r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NUMPAGES  \* Arabic  \* MERGEFORMAT </w:instrText>
          </w:r>
          <w:r>
            <w:rPr>
              <w:sz w:val="15"/>
              <w:szCs w:val="15"/>
            </w:rPr>
            <w:fldChar w:fldCharType="separate"/>
          </w:r>
          <w:r w:rsidR="000720D6">
            <w:rPr>
              <w:noProof/>
              <w:sz w:val="15"/>
              <w:szCs w:val="15"/>
            </w:rPr>
            <w:t>12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 xml:space="preserve"> </w:t>
          </w:r>
          <w:r>
            <w:rPr>
              <w:rFonts w:hint="eastAsia"/>
              <w:sz w:val="15"/>
              <w:szCs w:val="15"/>
            </w:rPr>
            <w:t>页</w:t>
          </w:r>
        </w:p>
      </w:tc>
    </w:tr>
  </w:tbl>
  <w:p w:rsidR="006A112E" w:rsidRDefault="006A11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18" w:rsidRDefault="00C54B18">
      <w:pPr>
        <w:spacing w:line="240" w:lineRule="auto"/>
      </w:pPr>
      <w:r>
        <w:separator/>
      </w:r>
    </w:p>
  </w:footnote>
  <w:footnote w:type="continuationSeparator" w:id="0">
    <w:p w:rsidR="00C54B18" w:rsidRDefault="00C54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6A112E">
    <w:pPr>
      <w:pStyle w:val="a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C54B18">
    <w:pPr>
      <w:pStyle w:val="ae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454660</wp:posOffset>
              </wp:positionV>
              <wp:extent cx="76200" cy="101600"/>
              <wp:effectExtent l="12700" t="16510" r="15875" b="15240"/>
              <wp:wrapNone/>
              <wp:docPr id="1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01600"/>
                      </a:xfrm>
                      <a:custGeom>
                        <a:avLst/>
                        <a:gdLst>
                          <a:gd name="T0" fmla="*/ 120 w 120"/>
                          <a:gd name="T1" fmla="*/ 80 h 160"/>
                          <a:gd name="T2" fmla="*/ 0 w 120"/>
                          <a:gd name="T3" fmla="*/ 0 h 160"/>
                          <a:gd name="T4" fmla="*/ 0 w 120"/>
                          <a:gd name="T5" fmla="*/ 160 h 160"/>
                          <a:gd name="T6" fmla="*/ 120 w 120"/>
                          <a:gd name="T7" fmla="*/ 80 h 1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20" h="160">
                            <a:moveTo>
                              <a:pt x="120" y="80"/>
                            </a:moveTo>
                            <a:lnTo>
                              <a:pt x="0" y="0"/>
                            </a:lnTo>
                            <a:lnTo>
                              <a:pt x="0" y="160"/>
                            </a:lnTo>
                            <a:lnTo>
                              <a:pt x="120" y="8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  <a:ln w="9525">
                        <a:solidFill>
                          <a:srgbClr val="BFBFBF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Freeform 3" o:spid="_x0000_s1026" o:spt="100" style="position:absolute;left:0pt;margin-left:55.75pt;margin-top:35.8pt;height:8pt;width:6pt;mso-position-horizontal-relative:page;mso-position-vertical-relative:page;z-index:-251653120;mso-width-relative:page;mso-height-relative:page;" fillcolor="#BFBFBF" filled="t" stroked="t" coordsize="120,160" o:gfxdata="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117Rd1wAAAAkBAAAPAAAA&#10;AAAAAAEAIAAAACIAAABkcnMvZG93bnJldi54bWxQSwECFAAUAAAACACHTuJAG39dPPoCAABcBwAA&#10;DgAAAAAAAAABACAAAAAmAQAAZHJzL2Uyb0RvYy54bWxQSwUGAAAAAAYABgBZAQAAkgYAAAAA&#10;" path="m120,80l0,0,0,160,120,80xe">
              <v:path o:connectlocs="76200,50800;0,0;0,101600;76200,50800" o:connectangles="0,0,0,0"/>
              <v:fill on="t" focussize="0,0"/>
              <v:stroke color="#BFBFBF" joinstyle="round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cs="宋体"/>
        <w:noProof/>
        <w:sz w:val="24"/>
        <w:szCs w:val="24"/>
      </w:rPr>
      <w:drawing>
        <wp:inline distT="0" distB="0" distL="114300" distR="114300">
          <wp:extent cx="1649095" cy="255270"/>
          <wp:effectExtent l="0" t="0" r="8255" b="1143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9095" cy="2552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sz w:val="24"/>
        <w:szCs w:val="24"/>
      </w:rPr>
      <w:t xml:space="preserve">              </w:t>
    </w:r>
    <w:r>
      <w:rPr>
        <w:rFonts w:hint="eastAsia"/>
      </w:rPr>
      <w:t>AAS</w:t>
    </w:r>
    <w:r>
      <w:rPr>
        <w:rFonts w:hint="eastAsia"/>
      </w:rPr>
      <w:t>-</w:t>
    </w:r>
    <w:proofErr w:type="spellStart"/>
    <w:r>
      <w:rPr>
        <w:rFonts w:hint="eastAsia"/>
      </w:rPr>
      <w:t>V</w:t>
    </w:r>
    <w:r>
      <w:rPr>
        <w:rFonts w:hint="eastAsia"/>
      </w:rPr>
      <w:t>1</w:t>
    </w:r>
    <w:r>
      <w:rPr>
        <w:rFonts w:hint="eastAsia"/>
      </w:rPr>
      <w:t>0</w:t>
    </w:r>
    <w:proofErr w:type="spellEnd"/>
    <w:r>
      <w:rPr>
        <w:rFonts w:hint="eastAsia"/>
      </w:rPr>
      <w:t>性能测试报告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6A112E">
    <w:pPr>
      <w:pStyle w:val="--2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2E" w:rsidRDefault="00C54B18">
    <w:pPr>
      <w:pStyle w:val="ae"/>
    </w:pPr>
    <w:r>
      <w:rPr>
        <w:rFonts w:ascii="宋体" w:hAnsi="宋体" w:cs="宋体"/>
        <w:noProof/>
        <w:sz w:val="24"/>
        <w:szCs w:val="24"/>
      </w:rPr>
      <w:drawing>
        <wp:inline distT="0" distB="0" distL="114300" distR="114300">
          <wp:extent cx="1649095" cy="255270"/>
          <wp:effectExtent l="0" t="0" r="8255" b="1143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9095" cy="2552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proofErr w:type="spellStart"/>
    <w:r>
      <w:rPr>
        <w:rFonts w:hint="eastAsia"/>
      </w:rPr>
      <w:t>AAMS</w:t>
    </w:r>
    <w:r>
      <w:rPr>
        <w:rFonts w:hint="eastAsia"/>
      </w:rPr>
      <w:t>-V</w:t>
    </w:r>
    <w:r>
      <w:rPr>
        <w:rFonts w:hint="eastAsia"/>
      </w:rPr>
      <w:t>1</w:t>
    </w:r>
    <w:r>
      <w:rPr>
        <w:rFonts w:hint="eastAsia"/>
      </w:rPr>
      <w:t>0</w:t>
    </w:r>
    <w:proofErr w:type="spellEnd"/>
    <w:r>
      <w:rPr>
        <w:rFonts w:hint="eastAsia"/>
      </w:rPr>
      <w:t>性能测试报告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FD308"/>
    <w:multiLevelType w:val="singleLevel"/>
    <w:tmpl w:val="D40FD308"/>
    <w:lvl w:ilvl="0">
      <w:start w:val="1"/>
      <w:numFmt w:val="decimal"/>
      <w:suff w:val="nothing"/>
      <w:lvlText w:val="%1、"/>
      <w:lvlJc w:val="left"/>
    </w:lvl>
  </w:abstractNum>
  <w:abstractNum w:abstractNumId="1">
    <w:nsid w:val="FFFFFF82"/>
    <w:multiLevelType w:val="singleLevel"/>
    <w:tmpl w:val="FFFFFF82"/>
    <w:lvl w:ilvl="0">
      <w:start w:val="1"/>
      <w:numFmt w:val="bullet"/>
      <w:pStyle w:val="3"/>
      <w:lvlText w:val="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820"/>
        </w:tabs>
        <w:ind w:left="820" w:hanging="42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15"/>
    <w:multiLevelType w:val="multilevel"/>
    <w:tmpl w:val="00000015"/>
    <w:lvl w:ilvl="0">
      <w:start w:val="2"/>
      <w:numFmt w:val="decimal"/>
      <w:lvlText w:val="%1）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070C7B15"/>
    <w:multiLevelType w:val="multilevel"/>
    <w:tmpl w:val="070C7B15"/>
    <w:lvl w:ilvl="0">
      <w:start w:val="1"/>
      <w:numFmt w:val="decimal"/>
      <w:pStyle w:val="1"/>
      <w:lvlText w:val="第%1章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 "/>
      <w:lvlJc w:val="left"/>
      <w:pPr>
        <w:tabs>
          <w:tab w:val="left" w:pos="709"/>
        </w:tabs>
        <w:ind w:left="709" w:hanging="567"/>
      </w:pPr>
      <w:rPr>
        <w:rFonts w:ascii="Times New Roman" w:hAnsi="Times New Roman" w:hint="eastAsia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0"/>
      <w:lvlText w:val="%1.%2.%3 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">
    <w:nsid w:val="1E04A64E"/>
    <w:multiLevelType w:val="singleLevel"/>
    <w:tmpl w:val="1E04A6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FD704E"/>
    <w:multiLevelType w:val="multilevel"/>
    <w:tmpl w:val="40FD704E"/>
    <w:lvl w:ilvl="0">
      <w:start w:val="1"/>
      <w:numFmt w:val="bullet"/>
      <w:pStyle w:val="-2"/>
      <w:lvlText w:val=""/>
      <w:lvlJc w:val="righ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4DCE13E8"/>
    <w:multiLevelType w:val="multilevel"/>
    <w:tmpl w:val="4DCE13E8"/>
    <w:lvl w:ilvl="0">
      <w:start w:val="1"/>
      <w:numFmt w:val="bullet"/>
      <w:pStyle w:val="40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>
    <w:nsid w:val="4FDD0898"/>
    <w:multiLevelType w:val="multilevel"/>
    <w:tmpl w:val="4FDD0898"/>
    <w:lvl w:ilvl="0">
      <w:start w:val="1"/>
      <w:numFmt w:val="bullet"/>
      <w:pStyle w:val="a0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8939405"/>
    <w:multiLevelType w:val="singleLevel"/>
    <w:tmpl w:val="589394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4651A3C"/>
    <w:multiLevelType w:val="multilevel"/>
    <w:tmpl w:val="74651A3C"/>
    <w:lvl w:ilvl="0">
      <w:start w:val="1"/>
      <w:numFmt w:val="bullet"/>
      <w:pStyle w:val="50"/>
      <w:lvlText w:val=""/>
      <w:lvlJc w:val="left"/>
      <w:pPr>
        <w:ind w:left="2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2">
    <w:nsid w:val="7C7851F5"/>
    <w:multiLevelType w:val="singleLevel"/>
    <w:tmpl w:val="7C7851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0"/>
    <w:rsid w:val="00000C56"/>
    <w:rsid w:val="00000EE5"/>
    <w:rsid w:val="00004C08"/>
    <w:rsid w:val="00007AA6"/>
    <w:rsid w:val="00010A28"/>
    <w:rsid w:val="00010B15"/>
    <w:rsid w:val="00010D46"/>
    <w:rsid w:val="00010F39"/>
    <w:rsid w:val="000110C5"/>
    <w:rsid w:val="00011A2E"/>
    <w:rsid w:val="00011F10"/>
    <w:rsid w:val="00013022"/>
    <w:rsid w:val="000144C8"/>
    <w:rsid w:val="00014865"/>
    <w:rsid w:val="000166DC"/>
    <w:rsid w:val="00016874"/>
    <w:rsid w:val="00016BD9"/>
    <w:rsid w:val="00016E86"/>
    <w:rsid w:val="00017258"/>
    <w:rsid w:val="000177C1"/>
    <w:rsid w:val="00017B96"/>
    <w:rsid w:val="00020505"/>
    <w:rsid w:val="000214A5"/>
    <w:rsid w:val="00021600"/>
    <w:rsid w:val="000218B5"/>
    <w:rsid w:val="00023B1E"/>
    <w:rsid w:val="000254A7"/>
    <w:rsid w:val="00025EB6"/>
    <w:rsid w:val="00027489"/>
    <w:rsid w:val="000274B3"/>
    <w:rsid w:val="00027D27"/>
    <w:rsid w:val="000340F8"/>
    <w:rsid w:val="00034F50"/>
    <w:rsid w:val="00036126"/>
    <w:rsid w:val="000365B5"/>
    <w:rsid w:val="00040AA2"/>
    <w:rsid w:val="000428EF"/>
    <w:rsid w:val="00043AC6"/>
    <w:rsid w:val="000446E9"/>
    <w:rsid w:val="00044FB4"/>
    <w:rsid w:val="00045748"/>
    <w:rsid w:val="00045F6E"/>
    <w:rsid w:val="00046798"/>
    <w:rsid w:val="00046E7E"/>
    <w:rsid w:val="000470B7"/>
    <w:rsid w:val="00047412"/>
    <w:rsid w:val="0005006E"/>
    <w:rsid w:val="0005024B"/>
    <w:rsid w:val="00050780"/>
    <w:rsid w:val="000507E1"/>
    <w:rsid w:val="000510E2"/>
    <w:rsid w:val="000513A0"/>
    <w:rsid w:val="000517EE"/>
    <w:rsid w:val="0005250D"/>
    <w:rsid w:val="000536B0"/>
    <w:rsid w:val="000536B3"/>
    <w:rsid w:val="00053935"/>
    <w:rsid w:val="000540CD"/>
    <w:rsid w:val="00054301"/>
    <w:rsid w:val="000553E7"/>
    <w:rsid w:val="0005588A"/>
    <w:rsid w:val="00055B42"/>
    <w:rsid w:val="00055FDB"/>
    <w:rsid w:val="00056454"/>
    <w:rsid w:val="00056A0C"/>
    <w:rsid w:val="00056E0F"/>
    <w:rsid w:val="00061A4A"/>
    <w:rsid w:val="0006346D"/>
    <w:rsid w:val="00065882"/>
    <w:rsid w:val="00065F16"/>
    <w:rsid w:val="00066045"/>
    <w:rsid w:val="000667E3"/>
    <w:rsid w:val="000668B0"/>
    <w:rsid w:val="000672B0"/>
    <w:rsid w:val="000674FA"/>
    <w:rsid w:val="00070C82"/>
    <w:rsid w:val="00070CCC"/>
    <w:rsid w:val="000720D6"/>
    <w:rsid w:val="00072838"/>
    <w:rsid w:val="00073C6B"/>
    <w:rsid w:val="00074908"/>
    <w:rsid w:val="00075495"/>
    <w:rsid w:val="000763D6"/>
    <w:rsid w:val="000767C8"/>
    <w:rsid w:val="00076C45"/>
    <w:rsid w:val="000773CA"/>
    <w:rsid w:val="000774C3"/>
    <w:rsid w:val="00080938"/>
    <w:rsid w:val="00082170"/>
    <w:rsid w:val="000824F7"/>
    <w:rsid w:val="00082DE0"/>
    <w:rsid w:val="0008317F"/>
    <w:rsid w:val="00085099"/>
    <w:rsid w:val="0008583F"/>
    <w:rsid w:val="00087DFC"/>
    <w:rsid w:val="00087FC5"/>
    <w:rsid w:val="00091367"/>
    <w:rsid w:val="00091850"/>
    <w:rsid w:val="0009340C"/>
    <w:rsid w:val="00093766"/>
    <w:rsid w:val="00094713"/>
    <w:rsid w:val="000952FA"/>
    <w:rsid w:val="0009564C"/>
    <w:rsid w:val="000957F1"/>
    <w:rsid w:val="0009716D"/>
    <w:rsid w:val="00097421"/>
    <w:rsid w:val="000A043B"/>
    <w:rsid w:val="000A1CC8"/>
    <w:rsid w:val="000A2EF6"/>
    <w:rsid w:val="000A4457"/>
    <w:rsid w:val="000A4C07"/>
    <w:rsid w:val="000A62AA"/>
    <w:rsid w:val="000A754A"/>
    <w:rsid w:val="000B0475"/>
    <w:rsid w:val="000B0641"/>
    <w:rsid w:val="000B0F40"/>
    <w:rsid w:val="000B21DB"/>
    <w:rsid w:val="000B3A6A"/>
    <w:rsid w:val="000B4164"/>
    <w:rsid w:val="000B46F8"/>
    <w:rsid w:val="000B4FB9"/>
    <w:rsid w:val="000B5F79"/>
    <w:rsid w:val="000B7CC3"/>
    <w:rsid w:val="000C2009"/>
    <w:rsid w:val="000C26DB"/>
    <w:rsid w:val="000C3527"/>
    <w:rsid w:val="000C40F7"/>
    <w:rsid w:val="000C494B"/>
    <w:rsid w:val="000C4A6D"/>
    <w:rsid w:val="000C53A3"/>
    <w:rsid w:val="000C54B7"/>
    <w:rsid w:val="000C58E4"/>
    <w:rsid w:val="000C60DA"/>
    <w:rsid w:val="000C6417"/>
    <w:rsid w:val="000C6570"/>
    <w:rsid w:val="000C7A8B"/>
    <w:rsid w:val="000D04A5"/>
    <w:rsid w:val="000D0D34"/>
    <w:rsid w:val="000D147B"/>
    <w:rsid w:val="000D223C"/>
    <w:rsid w:val="000D2772"/>
    <w:rsid w:val="000D317B"/>
    <w:rsid w:val="000D4DC2"/>
    <w:rsid w:val="000D5073"/>
    <w:rsid w:val="000D64B2"/>
    <w:rsid w:val="000E0467"/>
    <w:rsid w:val="000E0D61"/>
    <w:rsid w:val="000E1DA6"/>
    <w:rsid w:val="000E2476"/>
    <w:rsid w:val="000E27B0"/>
    <w:rsid w:val="000E4247"/>
    <w:rsid w:val="000E52E1"/>
    <w:rsid w:val="000E65F8"/>
    <w:rsid w:val="000E6913"/>
    <w:rsid w:val="000E7640"/>
    <w:rsid w:val="000E7B27"/>
    <w:rsid w:val="000E7B4E"/>
    <w:rsid w:val="000E7D25"/>
    <w:rsid w:val="000F02E4"/>
    <w:rsid w:val="000F0DF9"/>
    <w:rsid w:val="000F1010"/>
    <w:rsid w:val="000F1F0F"/>
    <w:rsid w:val="000F32D1"/>
    <w:rsid w:val="000F39D5"/>
    <w:rsid w:val="000F4855"/>
    <w:rsid w:val="000F4EB3"/>
    <w:rsid w:val="000F614B"/>
    <w:rsid w:val="00101132"/>
    <w:rsid w:val="0010292C"/>
    <w:rsid w:val="001030D0"/>
    <w:rsid w:val="001030FF"/>
    <w:rsid w:val="00103452"/>
    <w:rsid w:val="00104251"/>
    <w:rsid w:val="00104455"/>
    <w:rsid w:val="0010472F"/>
    <w:rsid w:val="00104B83"/>
    <w:rsid w:val="00105BB0"/>
    <w:rsid w:val="001060AB"/>
    <w:rsid w:val="00106E7D"/>
    <w:rsid w:val="0010729F"/>
    <w:rsid w:val="00110A80"/>
    <w:rsid w:val="00110DC7"/>
    <w:rsid w:val="00110F27"/>
    <w:rsid w:val="001111B7"/>
    <w:rsid w:val="001124BC"/>
    <w:rsid w:val="00112923"/>
    <w:rsid w:val="00113147"/>
    <w:rsid w:val="0011463D"/>
    <w:rsid w:val="00114871"/>
    <w:rsid w:val="001162D7"/>
    <w:rsid w:val="001162E6"/>
    <w:rsid w:val="00116E4F"/>
    <w:rsid w:val="001175FF"/>
    <w:rsid w:val="00117CF6"/>
    <w:rsid w:val="00120E99"/>
    <w:rsid w:val="00121919"/>
    <w:rsid w:val="00121FDD"/>
    <w:rsid w:val="001224EF"/>
    <w:rsid w:val="00123330"/>
    <w:rsid w:val="00124A09"/>
    <w:rsid w:val="001264EE"/>
    <w:rsid w:val="0013050F"/>
    <w:rsid w:val="00133038"/>
    <w:rsid w:val="00133067"/>
    <w:rsid w:val="00133185"/>
    <w:rsid w:val="001344F8"/>
    <w:rsid w:val="00135F8A"/>
    <w:rsid w:val="00136173"/>
    <w:rsid w:val="0013673C"/>
    <w:rsid w:val="001400BD"/>
    <w:rsid w:val="001401C9"/>
    <w:rsid w:val="00140716"/>
    <w:rsid w:val="00142303"/>
    <w:rsid w:val="00143485"/>
    <w:rsid w:val="00143E18"/>
    <w:rsid w:val="00144A65"/>
    <w:rsid w:val="00147B01"/>
    <w:rsid w:val="001511C0"/>
    <w:rsid w:val="00154031"/>
    <w:rsid w:val="0015437B"/>
    <w:rsid w:val="00157060"/>
    <w:rsid w:val="001573C1"/>
    <w:rsid w:val="001577E9"/>
    <w:rsid w:val="001602FB"/>
    <w:rsid w:val="001603CD"/>
    <w:rsid w:val="00160751"/>
    <w:rsid w:val="00160A5A"/>
    <w:rsid w:val="00161356"/>
    <w:rsid w:val="001621F5"/>
    <w:rsid w:val="001630F6"/>
    <w:rsid w:val="00165E3F"/>
    <w:rsid w:val="00167AF1"/>
    <w:rsid w:val="00170CB2"/>
    <w:rsid w:val="00171DD5"/>
    <w:rsid w:val="00175742"/>
    <w:rsid w:val="00176FDC"/>
    <w:rsid w:val="001771B6"/>
    <w:rsid w:val="0017750F"/>
    <w:rsid w:val="001776C9"/>
    <w:rsid w:val="00180EBC"/>
    <w:rsid w:val="001813D6"/>
    <w:rsid w:val="001823B1"/>
    <w:rsid w:val="00183342"/>
    <w:rsid w:val="00184A80"/>
    <w:rsid w:val="00185124"/>
    <w:rsid w:val="001861B7"/>
    <w:rsid w:val="0018663D"/>
    <w:rsid w:val="00187611"/>
    <w:rsid w:val="00187E21"/>
    <w:rsid w:val="0019027F"/>
    <w:rsid w:val="001903FE"/>
    <w:rsid w:val="00190D74"/>
    <w:rsid w:val="001926B9"/>
    <w:rsid w:val="0019315A"/>
    <w:rsid w:val="0019328E"/>
    <w:rsid w:val="00193B20"/>
    <w:rsid w:val="00193C02"/>
    <w:rsid w:val="0019495E"/>
    <w:rsid w:val="00195647"/>
    <w:rsid w:val="00197D77"/>
    <w:rsid w:val="00197E6E"/>
    <w:rsid w:val="001A0FBE"/>
    <w:rsid w:val="001A10D4"/>
    <w:rsid w:val="001A157B"/>
    <w:rsid w:val="001A35E3"/>
    <w:rsid w:val="001A4C88"/>
    <w:rsid w:val="001A562B"/>
    <w:rsid w:val="001A5657"/>
    <w:rsid w:val="001A56D9"/>
    <w:rsid w:val="001A5803"/>
    <w:rsid w:val="001A6198"/>
    <w:rsid w:val="001A6D15"/>
    <w:rsid w:val="001B00B0"/>
    <w:rsid w:val="001B043B"/>
    <w:rsid w:val="001B0653"/>
    <w:rsid w:val="001B3117"/>
    <w:rsid w:val="001B3407"/>
    <w:rsid w:val="001B3757"/>
    <w:rsid w:val="001B3845"/>
    <w:rsid w:val="001B683B"/>
    <w:rsid w:val="001B7336"/>
    <w:rsid w:val="001B73C8"/>
    <w:rsid w:val="001B748A"/>
    <w:rsid w:val="001C0557"/>
    <w:rsid w:val="001C0BDF"/>
    <w:rsid w:val="001C12B0"/>
    <w:rsid w:val="001C15BC"/>
    <w:rsid w:val="001C1669"/>
    <w:rsid w:val="001C1703"/>
    <w:rsid w:val="001C2E9E"/>
    <w:rsid w:val="001C35D1"/>
    <w:rsid w:val="001C5914"/>
    <w:rsid w:val="001C7BE8"/>
    <w:rsid w:val="001D1E28"/>
    <w:rsid w:val="001D22C7"/>
    <w:rsid w:val="001D2DA2"/>
    <w:rsid w:val="001D335C"/>
    <w:rsid w:val="001D3EE3"/>
    <w:rsid w:val="001D4152"/>
    <w:rsid w:val="001D42FA"/>
    <w:rsid w:val="001D447F"/>
    <w:rsid w:val="001D45B8"/>
    <w:rsid w:val="001D4BBC"/>
    <w:rsid w:val="001D4EBC"/>
    <w:rsid w:val="001D636E"/>
    <w:rsid w:val="001D7236"/>
    <w:rsid w:val="001E3187"/>
    <w:rsid w:val="001E33B8"/>
    <w:rsid w:val="001E52F1"/>
    <w:rsid w:val="001E5CC9"/>
    <w:rsid w:val="001E5F94"/>
    <w:rsid w:val="001E628C"/>
    <w:rsid w:val="001E6405"/>
    <w:rsid w:val="001F11A1"/>
    <w:rsid w:val="001F19A7"/>
    <w:rsid w:val="001F1FF5"/>
    <w:rsid w:val="001F2FA5"/>
    <w:rsid w:val="001F341B"/>
    <w:rsid w:val="001F3602"/>
    <w:rsid w:val="001F5E22"/>
    <w:rsid w:val="001F632D"/>
    <w:rsid w:val="002000F4"/>
    <w:rsid w:val="002005F4"/>
    <w:rsid w:val="002011FF"/>
    <w:rsid w:val="00201274"/>
    <w:rsid w:val="002017D6"/>
    <w:rsid w:val="00201B97"/>
    <w:rsid w:val="00202305"/>
    <w:rsid w:val="00202C5E"/>
    <w:rsid w:val="00204218"/>
    <w:rsid w:val="00204D03"/>
    <w:rsid w:val="0020524D"/>
    <w:rsid w:val="002103F5"/>
    <w:rsid w:val="00210671"/>
    <w:rsid w:val="0021175E"/>
    <w:rsid w:val="00211C57"/>
    <w:rsid w:val="002122E3"/>
    <w:rsid w:val="002131EB"/>
    <w:rsid w:val="00213BB1"/>
    <w:rsid w:val="00213ED2"/>
    <w:rsid w:val="0021400A"/>
    <w:rsid w:val="00214DEE"/>
    <w:rsid w:val="00215C8F"/>
    <w:rsid w:val="00216001"/>
    <w:rsid w:val="002169AC"/>
    <w:rsid w:val="00216B93"/>
    <w:rsid w:val="00216BB9"/>
    <w:rsid w:val="00217873"/>
    <w:rsid w:val="002178E6"/>
    <w:rsid w:val="0022000D"/>
    <w:rsid w:val="00220035"/>
    <w:rsid w:val="00220C60"/>
    <w:rsid w:val="0022172D"/>
    <w:rsid w:val="0022188D"/>
    <w:rsid w:val="00222436"/>
    <w:rsid w:val="00222E01"/>
    <w:rsid w:val="002243EC"/>
    <w:rsid w:val="00224E68"/>
    <w:rsid w:val="00224E98"/>
    <w:rsid w:val="00227A57"/>
    <w:rsid w:val="002306DC"/>
    <w:rsid w:val="00230993"/>
    <w:rsid w:val="002310D2"/>
    <w:rsid w:val="0023235D"/>
    <w:rsid w:val="00232C96"/>
    <w:rsid w:val="00233084"/>
    <w:rsid w:val="002350F4"/>
    <w:rsid w:val="00235CF4"/>
    <w:rsid w:val="0023637C"/>
    <w:rsid w:val="00236501"/>
    <w:rsid w:val="00237782"/>
    <w:rsid w:val="00237D41"/>
    <w:rsid w:val="00237DC6"/>
    <w:rsid w:val="00240A02"/>
    <w:rsid w:val="002410FB"/>
    <w:rsid w:val="00241BB3"/>
    <w:rsid w:val="0024284C"/>
    <w:rsid w:val="00242E62"/>
    <w:rsid w:val="00243FBE"/>
    <w:rsid w:val="00244167"/>
    <w:rsid w:val="00245CF1"/>
    <w:rsid w:val="002473AD"/>
    <w:rsid w:val="00247438"/>
    <w:rsid w:val="00250AEA"/>
    <w:rsid w:val="002517DE"/>
    <w:rsid w:val="00253399"/>
    <w:rsid w:val="002537B5"/>
    <w:rsid w:val="00254604"/>
    <w:rsid w:val="00255B52"/>
    <w:rsid w:val="00256981"/>
    <w:rsid w:val="00261107"/>
    <w:rsid w:val="00261D33"/>
    <w:rsid w:val="00261D8F"/>
    <w:rsid w:val="002633A5"/>
    <w:rsid w:val="002642CA"/>
    <w:rsid w:val="00264374"/>
    <w:rsid w:val="00264921"/>
    <w:rsid w:val="00265E95"/>
    <w:rsid w:val="00267485"/>
    <w:rsid w:val="0026753D"/>
    <w:rsid w:val="00267914"/>
    <w:rsid w:val="00273717"/>
    <w:rsid w:val="00273AC4"/>
    <w:rsid w:val="00274059"/>
    <w:rsid w:val="002771B8"/>
    <w:rsid w:val="00277211"/>
    <w:rsid w:val="0027762A"/>
    <w:rsid w:val="002777D2"/>
    <w:rsid w:val="00280DA6"/>
    <w:rsid w:val="002812D0"/>
    <w:rsid w:val="00282465"/>
    <w:rsid w:val="00282473"/>
    <w:rsid w:val="00282617"/>
    <w:rsid w:val="00283458"/>
    <w:rsid w:val="002835CD"/>
    <w:rsid w:val="00283760"/>
    <w:rsid w:val="002851C8"/>
    <w:rsid w:val="00287E2F"/>
    <w:rsid w:val="002913BC"/>
    <w:rsid w:val="00291508"/>
    <w:rsid w:val="00291816"/>
    <w:rsid w:val="00292017"/>
    <w:rsid w:val="0029206C"/>
    <w:rsid w:val="00292829"/>
    <w:rsid w:val="00292F78"/>
    <w:rsid w:val="0029328E"/>
    <w:rsid w:val="00294529"/>
    <w:rsid w:val="0029563A"/>
    <w:rsid w:val="00295B6D"/>
    <w:rsid w:val="00296F7B"/>
    <w:rsid w:val="002A0009"/>
    <w:rsid w:val="002A04CE"/>
    <w:rsid w:val="002A2242"/>
    <w:rsid w:val="002A42DE"/>
    <w:rsid w:val="002A4872"/>
    <w:rsid w:val="002A5DB2"/>
    <w:rsid w:val="002B0146"/>
    <w:rsid w:val="002B1BC5"/>
    <w:rsid w:val="002B20B5"/>
    <w:rsid w:val="002B2460"/>
    <w:rsid w:val="002B2ECC"/>
    <w:rsid w:val="002B30AF"/>
    <w:rsid w:val="002B35C4"/>
    <w:rsid w:val="002B4A00"/>
    <w:rsid w:val="002B533E"/>
    <w:rsid w:val="002B6482"/>
    <w:rsid w:val="002C0407"/>
    <w:rsid w:val="002C1A35"/>
    <w:rsid w:val="002C268A"/>
    <w:rsid w:val="002C4579"/>
    <w:rsid w:val="002C6217"/>
    <w:rsid w:val="002C66E9"/>
    <w:rsid w:val="002C79F6"/>
    <w:rsid w:val="002D0B81"/>
    <w:rsid w:val="002D1380"/>
    <w:rsid w:val="002D2E26"/>
    <w:rsid w:val="002D3A15"/>
    <w:rsid w:val="002D5372"/>
    <w:rsid w:val="002D6538"/>
    <w:rsid w:val="002D7131"/>
    <w:rsid w:val="002E0F9B"/>
    <w:rsid w:val="002E16D0"/>
    <w:rsid w:val="002E2D45"/>
    <w:rsid w:val="002E2FEF"/>
    <w:rsid w:val="002E32AA"/>
    <w:rsid w:val="002E36D9"/>
    <w:rsid w:val="002E3BFB"/>
    <w:rsid w:val="002E4077"/>
    <w:rsid w:val="002E445F"/>
    <w:rsid w:val="002E4BFD"/>
    <w:rsid w:val="002E5644"/>
    <w:rsid w:val="002E5AAA"/>
    <w:rsid w:val="002E6623"/>
    <w:rsid w:val="002E67DC"/>
    <w:rsid w:val="002E7117"/>
    <w:rsid w:val="002E774F"/>
    <w:rsid w:val="002F0E18"/>
    <w:rsid w:val="002F2268"/>
    <w:rsid w:val="002F3D61"/>
    <w:rsid w:val="002F5421"/>
    <w:rsid w:val="002F57EA"/>
    <w:rsid w:val="002F64AF"/>
    <w:rsid w:val="002F7215"/>
    <w:rsid w:val="0030134F"/>
    <w:rsid w:val="003013FE"/>
    <w:rsid w:val="00301E9D"/>
    <w:rsid w:val="00302A37"/>
    <w:rsid w:val="003039CD"/>
    <w:rsid w:val="00304F6A"/>
    <w:rsid w:val="00307419"/>
    <w:rsid w:val="003074FC"/>
    <w:rsid w:val="003076D1"/>
    <w:rsid w:val="00312098"/>
    <w:rsid w:val="003120D6"/>
    <w:rsid w:val="00314702"/>
    <w:rsid w:val="00315778"/>
    <w:rsid w:val="00316B70"/>
    <w:rsid w:val="00317B03"/>
    <w:rsid w:val="003203C3"/>
    <w:rsid w:val="003209F0"/>
    <w:rsid w:val="00322195"/>
    <w:rsid w:val="003235ED"/>
    <w:rsid w:val="00323632"/>
    <w:rsid w:val="00323F4F"/>
    <w:rsid w:val="003245A6"/>
    <w:rsid w:val="00324CC6"/>
    <w:rsid w:val="00326075"/>
    <w:rsid w:val="00326BA1"/>
    <w:rsid w:val="003302B1"/>
    <w:rsid w:val="00330B26"/>
    <w:rsid w:val="00333A3F"/>
    <w:rsid w:val="00335226"/>
    <w:rsid w:val="00335C90"/>
    <w:rsid w:val="003364C7"/>
    <w:rsid w:val="003365E4"/>
    <w:rsid w:val="00336B5F"/>
    <w:rsid w:val="0033701D"/>
    <w:rsid w:val="00337485"/>
    <w:rsid w:val="00337CA2"/>
    <w:rsid w:val="0034000D"/>
    <w:rsid w:val="00343CBC"/>
    <w:rsid w:val="00344F20"/>
    <w:rsid w:val="00345E40"/>
    <w:rsid w:val="00345F85"/>
    <w:rsid w:val="00346111"/>
    <w:rsid w:val="003462BB"/>
    <w:rsid w:val="003477EB"/>
    <w:rsid w:val="00347A8E"/>
    <w:rsid w:val="00351219"/>
    <w:rsid w:val="0035163E"/>
    <w:rsid w:val="00354DBB"/>
    <w:rsid w:val="00355336"/>
    <w:rsid w:val="003565A1"/>
    <w:rsid w:val="003569D7"/>
    <w:rsid w:val="00356B04"/>
    <w:rsid w:val="00356C7D"/>
    <w:rsid w:val="00356D75"/>
    <w:rsid w:val="003573AF"/>
    <w:rsid w:val="00357E70"/>
    <w:rsid w:val="00361AA4"/>
    <w:rsid w:val="00362351"/>
    <w:rsid w:val="00362BB7"/>
    <w:rsid w:val="0036346B"/>
    <w:rsid w:val="00365043"/>
    <w:rsid w:val="003654CC"/>
    <w:rsid w:val="00365C73"/>
    <w:rsid w:val="0037172D"/>
    <w:rsid w:val="00371846"/>
    <w:rsid w:val="00372214"/>
    <w:rsid w:val="003722D6"/>
    <w:rsid w:val="0037283E"/>
    <w:rsid w:val="00375226"/>
    <w:rsid w:val="003759DA"/>
    <w:rsid w:val="00375A96"/>
    <w:rsid w:val="0037699E"/>
    <w:rsid w:val="00376E51"/>
    <w:rsid w:val="0037770C"/>
    <w:rsid w:val="003802BB"/>
    <w:rsid w:val="00381FF2"/>
    <w:rsid w:val="00382107"/>
    <w:rsid w:val="003826D3"/>
    <w:rsid w:val="003829A4"/>
    <w:rsid w:val="00382D49"/>
    <w:rsid w:val="003834D5"/>
    <w:rsid w:val="0038538C"/>
    <w:rsid w:val="00385464"/>
    <w:rsid w:val="00386AF4"/>
    <w:rsid w:val="003902F2"/>
    <w:rsid w:val="00390535"/>
    <w:rsid w:val="003909AF"/>
    <w:rsid w:val="00390A88"/>
    <w:rsid w:val="00390CEA"/>
    <w:rsid w:val="00391062"/>
    <w:rsid w:val="00391599"/>
    <w:rsid w:val="0039185F"/>
    <w:rsid w:val="00391E4A"/>
    <w:rsid w:val="00393E1D"/>
    <w:rsid w:val="003962F6"/>
    <w:rsid w:val="00396707"/>
    <w:rsid w:val="00396AFC"/>
    <w:rsid w:val="00396FB6"/>
    <w:rsid w:val="00397150"/>
    <w:rsid w:val="00397158"/>
    <w:rsid w:val="00397DFE"/>
    <w:rsid w:val="003A02AE"/>
    <w:rsid w:val="003A0FE4"/>
    <w:rsid w:val="003A152B"/>
    <w:rsid w:val="003A1EA0"/>
    <w:rsid w:val="003A3A62"/>
    <w:rsid w:val="003A4BAF"/>
    <w:rsid w:val="003A511B"/>
    <w:rsid w:val="003A531F"/>
    <w:rsid w:val="003A5D0A"/>
    <w:rsid w:val="003A72FC"/>
    <w:rsid w:val="003B1479"/>
    <w:rsid w:val="003B20DF"/>
    <w:rsid w:val="003B2268"/>
    <w:rsid w:val="003B334F"/>
    <w:rsid w:val="003B60CB"/>
    <w:rsid w:val="003B6D68"/>
    <w:rsid w:val="003B6ECA"/>
    <w:rsid w:val="003C0032"/>
    <w:rsid w:val="003C0270"/>
    <w:rsid w:val="003C0842"/>
    <w:rsid w:val="003C1164"/>
    <w:rsid w:val="003C3230"/>
    <w:rsid w:val="003C52AC"/>
    <w:rsid w:val="003C54C9"/>
    <w:rsid w:val="003C6696"/>
    <w:rsid w:val="003C6737"/>
    <w:rsid w:val="003C7797"/>
    <w:rsid w:val="003D049F"/>
    <w:rsid w:val="003D128B"/>
    <w:rsid w:val="003D2091"/>
    <w:rsid w:val="003D2470"/>
    <w:rsid w:val="003D2956"/>
    <w:rsid w:val="003D2B50"/>
    <w:rsid w:val="003D3120"/>
    <w:rsid w:val="003D3A9D"/>
    <w:rsid w:val="003D4046"/>
    <w:rsid w:val="003D438E"/>
    <w:rsid w:val="003D45C3"/>
    <w:rsid w:val="003D4EA5"/>
    <w:rsid w:val="003D6369"/>
    <w:rsid w:val="003D6718"/>
    <w:rsid w:val="003D6E7A"/>
    <w:rsid w:val="003E0184"/>
    <w:rsid w:val="003E11C3"/>
    <w:rsid w:val="003E1443"/>
    <w:rsid w:val="003E21AE"/>
    <w:rsid w:val="003E2292"/>
    <w:rsid w:val="003E2580"/>
    <w:rsid w:val="003E2D27"/>
    <w:rsid w:val="003E2EAB"/>
    <w:rsid w:val="003E31AA"/>
    <w:rsid w:val="003E386A"/>
    <w:rsid w:val="003E4688"/>
    <w:rsid w:val="003E527B"/>
    <w:rsid w:val="003E624D"/>
    <w:rsid w:val="003E6F47"/>
    <w:rsid w:val="003F00D9"/>
    <w:rsid w:val="003F084B"/>
    <w:rsid w:val="003F1FA2"/>
    <w:rsid w:val="003F27D8"/>
    <w:rsid w:val="003F4AD2"/>
    <w:rsid w:val="003F4DB9"/>
    <w:rsid w:val="003F5F88"/>
    <w:rsid w:val="00401A9E"/>
    <w:rsid w:val="00401C11"/>
    <w:rsid w:val="00402F0F"/>
    <w:rsid w:val="00403349"/>
    <w:rsid w:val="004035D5"/>
    <w:rsid w:val="004038B4"/>
    <w:rsid w:val="00406B08"/>
    <w:rsid w:val="004071F3"/>
    <w:rsid w:val="00407842"/>
    <w:rsid w:val="00407978"/>
    <w:rsid w:val="00410E60"/>
    <w:rsid w:val="00411384"/>
    <w:rsid w:val="004113D5"/>
    <w:rsid w:val="00412D93"/>
    <w:rsid w:val="0041336A"/>
    <w:rsid w:val="00414CAC"/>
    <w:rsid w:val="00414ECC"/>
    <w:rsid w:val="004155F7"/>
    <w:rsid w:val="004163BA"/>
    <w:rsid w:val="0041674A"/>
    <w:rsid w:val="004175DD"/>
    <w:rsid w:val="00417B9E"/>
    <w:rsid w:val="0042079B"/>
    <w:rsid w:val="004211F8"/>
    <w:rsid w:val="00421735"/>
    <w:rsid w:val="0042179D"/>
    <w:rsid w:val="00423A6F"/>
    <w:rsid w:val="00424168"/>
    <w:rsid w:val="004246DE"/>
    <w:rsid w:val="004249B8"/>
    <w:rsid w:val="00426764"/>
    <w:rsid w:val="004268E6"/>
    <w:rsid w:val="00426928"/>
    <w:rsid w:val="00430AA6"/>
    <w:rsid w:val="00432630"/>
    <w:rsid w:val="004326FA"/>
    <w:rsid w:val="00432D7B"/>
    <w:rsid w:val="004332EB"/>
    <w:rsid w:val="004337F0"/>
    <w:rsid w:val="00433A99"/>
    <w:rsid w:val="00435DB0"/>
    <w:rsid w:val="004375B8"/>
    <w:rsid w:val="00437A45"/>
    <w:rsid w:val="00441401"/>
    <w:rsid w:val="00442810"/>
    <w:rsid w:val="00442EEF"/>
    <w:rsid w:val="004435D5"/>
    <w:rsid w:val="004447BD"/>
    <w:rsid w:val="004452A7"/>
    <w:rsid w:val="00450E53"/>
    <w:rsid w:val="00450E8A"/>
    <w:rsid w:val="00451127"/>
    <w:rsid w:val="004550DE"/>
    <w:rsid w:val="004557B5"/>
    <w:rsid w:val="0045654C"/>
    <w:rsid w:val="00457C2E"/>
    <w:rsid w:val="00457F00"/>
    <w:rsid w:val="00461906"/>
    <w:rsid w:val="004623B7"/>
    <w:rsid w:val="00462FE0"/>
    <w:rsid w:val="00466090"/>
    <w:rsid w:val="00466B4D"/>
    <w:rsid w:val="00467FB3"/>
    <w:rsid w:val="0047032C"/>
    <w:rsid w:val="004724BA"/>
    <w:rsid w:val="00473038"/>
    <w:rsid w:val="00473684"/>
    <w:rsid w:val="00475965"/>
    <w:rsid w:val="00475E6D"/>
    <w:rsid w:val="004760F4"/>
    <w:rsid w:val="00476226"/>
    <w:rsid w:val="00476AE8"/>
    <w:rsid w:val="004813DB"/>
    <w:rsid w:val="00481779"/>
    <w:rsid w:val="00482419"/>
    <w:rsid w:val="0048241C"/>
    <w:rsid w:val="00482AB5"/>
    <w:rsid w:val="00482AC8"/>
    <w:rsid w:val="0048302F"/>
    <w:rsid w:val="004843C9"/>
    <w:rsid w:val="00484A61"/>
    <w:rsid w:val="00484ED2"/>
    <w:rsid w:val="004861DA"/>
    <w:rsid w:val="0048691D"/>
    <w:rsid w:val="004869A0"/>
    <w:rsid w:val="004879E1"/>
    <w:rsid w:val="00490A12"/>
    <w:rsid w:val="0049157A"/>
    <w:rsid w:val="004916ED"/>
    <w:rsid w:val="00492527"/>
    <w:rsid w:val="004925C9"/>
    <w:rsid w:val="00492ECD"/>
    <w:rsid w:val="00492F46"/>
    <w:rsid w:val="00493113"/>
    <w:rsid w:val="004944CF"/>
    <w:rsid w:val="00494508"/>
    <w:rsid w:val="00494BF3"/>
    <w:rsid w:val="00494DC3"/>
    <w:rsid w:val="00494DCB"/>
    <w:rsid w:val="00495303"/>
    <w:rsid w:val="004955F1"/>
    <w:rsid w:val="00495A78"/>
    <w:rsid w:val="00495BAC"/>
    <w:rsid w:val="00497E5C"/>
    <w:rsid w:val="004A0800"/>
    <w:rsid w:val="004A10DA"/>
    <w:rsid w:val="004A13FC"/>
    <w:rsid w:val="004A205E"/>
    <w:rsid w:val="004A405D"/>
    <w:rsid w:val="004A40D0"/>
    <w:rsid w:val="004A4B7A"/>
    <w:rsid w:val="004A622D"/>
    <w:rsid w:val="004A773B"/>
    <w:rsid w:val="004B0548"/>
    <w:rsid w:val="004B3450"/>
    <w:rsid w:val="004B4EA2"/>
    <w:rsid w:val="004B52D5"/>
    <w:rsid w:val="004B5D0B"/>
    <w:rsid w:val="004B614B"/>
    <w:rsid w:val="004B79B1"/>
    <w:rsid w:val="004B7BBB"/>
    <w:rsid w:val="004B7D5A"/>
    <w:rsid w:val="004C314A"/>
    <w:rsid w:val="004C377E"/>
    <w:rsid w:val="004C3D8A"/>
    <w:rsid w:val="004C43D8"/>
    <w:rsid w:val="004C4786"/>
    <w:rsid w:val="004C4826"/>
    <w:rsid w:val="004C548F"/>
    <w:rsid w:val="004C5A09"/>
    <w:rsid w:val="004C5A3F"/>
    <w:rsid w:val="004C5B76"/>
    <w:rsid w:val="004C7027"/>
    <w:rsid w:val="004C7B0F"/>
    <w:rsid w:val="004D1587"/>
    <w:rsid w:val="004D234D"/>
    <w:rsid w:val="004D33DD"/>
    <w:rsid w:val="004D3E30"/>
    <w:rsid w:val="004D7CE7"/>
    <w:rsid w:val="004E274A"/>
    <w:rsid w:val="004E28CF"/>
    <w:rsid w:val="004E3E66"/>
    <w:rsid w:val="004E5360"/>
    <w:rsid w:val="004E58E5"/>
    <w:rsid w:val="004E68C8"/>
    <w:rsid w:val="004E7DC7"/>
    <w:rsid w:val="004F0E70"/>
    <w:rsid w:val="004F324E"/>
    <w:rsid w:val="004F5482"/>
    <w:rsid w:val="004F6087"/>
    <w:rsid w:val="004F6490"/>
    <w:rsid w:val="0050037C"/>
    <w:rsid w:val="005013BE"/>
    <w:rsid w:val="00501E01"/>
    <w:rsid w:val="00502605"/>
    <w:rsid w:val="00502BCF"/>
    <w:rsid w:val="00502F90"/>
    <w:rsid w:val="00504596"/>
    <w:rsid w:val="00504A15"/>
    <w:rsid w:val="00504C5C"/>
    <w:rsid w:val="00504E82"/>
    <w:rsid w:val="005065A0"/>
    <w:rsid w:val="005066F9"/>
    <w:rsid w:val="00506F00"/>
    <w:rsid w:val="0051066C"/>
    <w:rsid w:val="005132B8"/>
    <w:rsid w:val="00514775"/>
    <w:rsid w:val="00515861"/>
    <w:rsid w:val="005160AE"/>
    <w:rsid w:val="005160B3"/>
    <w:rsid w:val="00521D6A"/>
    <w:rsid w:val="00521F89"/>
    <w:rsid w:val="00522760"/>
    <w:rsid w:val="00522DD9"/>
    <w:rsid w:val="00522F34"/>
    <w:rsid w:val="00523698"/>
    <w:rsid w:val="00523EF3"/>
    <w:rsid w:val="00523FD0"/>
    <w:rsid w:val="005248DA"/>
    <w:rsid w:val="00525499"/>
    <w:rsid w:val="00526F44"/>
    <w:rsid w:val="00527CE0"/>
    <w:rsid w:val="00527EEB"/>
    <w:rsid w:val="00530302"/>
    <w:rsid w:val="00530BB5"/>
    <w:rsid w:val="005326C3"/>
    <w:rsid w:val="00532B46"/>
    <w:rsid w:val="00532FA0"/>
    <w:rsid w:val="00533DE0"/>
    <w:rsid w:val="00534D6C"/>
    <w:rsid w:val="00534F8E"/>
    <w:rsid w:val="00535091"/>
    <w:rsid w:val="005352E6"/>
    <w:rsid w:val="00535650"/>
    <w:rsid w:val="005357EC"/>
    <w:rsid w:val="00536853"/>
    <w:rsid w:val="00537017"/>
    <w:rsid w:val="0054084A"/>
    <w:rsid w:val="00540E18"/>
    <w:rsid w:val="00541136"/>
    <w:rsid w:val="0054164B"/>
    <w:rsid w:val="00543E01"/>
    <w:rsid w:val="0054462B"/>
    <w:rsid w:val="005455EC"/>
    <w:rsid w:val="005462A4"/>
    <w:rsid w:val="00546DF3"/>
    <w:rsid w:val="0054794B"/>
    <w:rsid w:val="005505CA"/>
    <w:rsid w:val="00551B9D"/>
    <w:rsid w:val="00551C9E"/>
    <w:rsid w:val="005540AA"/>
    <w:rsid w:val="005544B2"/>
    <w:rsid w:val="0055511E"/>
    <w:rsid w:val="00555795"/>
    <w:rsid w:val="00555ADA"/>
    <w:rsid w:val="005565CD"/>
    <w:rsid w:val="005566A0"/>
    <w:rsid w:val="00557E97"/>
    <w:rsid w:val="00560847"/>
    <w:rsid w:val="00561CCF"/>
    <w:rsid w:val="005632AC"/>
    <w:rsid w:val="0056340D"/>
    <w:rsid w:val="00565546"/>
    <w:rsid w:val="0056788A"/>
    <w:rsid w:val="00570DE0"/>
    <w:rsid w:val="005717EC"/>
    <w:rsid w:val="00571971"/>
    <w:rsid w:val="00573E9C"/>
    <w:rsid w:val="0057405B"/>
    <w:rsid w:val="005744C7"/>
    <w:rsid w:val="00575EDB"/>
    <w:rsid w:val="005767BF"/>
    <w:rsid w:val="005767D4"/>
    <w:rsid w:val="0057786B"/>
    <w:rsid w:val="005801BC"/>
    <w:rsid w:val="005803E3"/>
    <w:rsid w:val="00582A86"/>
    <w:rsid w:val="00582CE6"/>
    <w:rsid w:val="00582EB8"/>
    <w:rsid w:val="00582EC9"/>
    <w:rsid w:val="00584075"/>
    <w:rsid w:val="00586122"/>
    <w:rsid w:val="005900B3"/>
    <w:rsid w:val="00590C3E"/>
    <w:rsid w:val="005913FE"/>
    <w:rsid w:val="005936CB"/>
    <w:rsid w:val="00593A04"/>
    <w:rsid w:val="00593AAA"/>
    <w:rsid w:val="00597B33"/>
    <w:rsid w:val="005A1AFE"/>
    <w:rsid w:val="005A269C"/>
    <w:rsid w:val="005A2919"/>
    <w:rsid w:val="005A2E1A"/>
    <w:rsid w:val="005A36D6"/>
    <w:rsid w:val="005A41CB"/>
    <w:rsid w:val="005A47A7"/>
    <w:rsid w:val="005A4BED"/>
    <w:rsid w:val="005A5797"/>
    <w:rsid w:val="005A6EB9"/>
    <w:rsid w:val="005A74AA"/>
    <w:rsid w:val="005A788B"/>
    <w:rsid w:val="005B0774"/>
    <w:rsid w:val="005B2271"/>
    <w:rsid w:val="005B380E"/>
    <w:rsid w:val="005B387F"/>
    <w:rsid w:val="005B3EF7"/>
    <w:rsid w:val="005B419A"/>
    <w:rsid w:val="005B45A3"/>
    <w:rsid w:val="005B5395"/>
    <w:rsid w:val="005B5CA9"/>
    <w:rsid w:val="005B63EB"/>
    <w:rsid w:val="005B6570"/>
    <w:rsid w:val="005B6D5A"/>
    <w:rsid w:val="005B7F6F"/>
    <w:rsid w:val="005C12C2"/>
    <w:rsid w:val="005C24AD"/>
    <w:rsid w:val="005C2B80"/>
    <w:rsid w:val="005C2FD4"/>
    <w:rsid w:val="005C43BD"/>
    <w:rsid w:val="005C7360"/>
    <w:rsid w:val="005D178A"/>
    <w:rsid w:val="005D1A8D"/>
    <w:rsid w:val="005D26BA"/>
    <w:rsid w:val="005D3835"/>
    <w:rsid w:val="005D3DBB"/>
    <w:rsid w:val="005D3EE2"/>
    <w:rsid w:val="005D4A8F"/>
    <w:rsid w:val="005D4C5A"/>
    <w:rsid w:val="005D5169"/>
    <w:rsid w:val="005D5737"/>
    <w:rsid w:val="005D67B1"/>
    <w:rsid w:val="005D70C4"/>
    <w:rsid w:val="005D7A8F"/>
    <w:rsid w:val="005E12D1"/>
    <w:rsid w:val="005E1597"/>
    <w:rsid w:val="005E17A0"/>
    <w:rsid w:val="005E1D4B"/>
    <w:rsid w:val="005E42CD"/>
    <w:rsid w:val="005E5C8B"/>
    <w:rsid w:val="005E5D2C"/>
    <w:rsid w:val="005E6FA3"/>
    <w:rsid w:val="005E743B"/>
    <w:rsid w:val="005F01E7"/>
    <w:rsid w:val="005F02F5"/>
    <w:rsid w:val="005F1182"/>
    <w:rsid w:val="005F1F0F"/>
    <w:rsid w:val="005F219A"/>
    <w:rsid w:val="005F2B03"/>
    <w:rsid w:val="005F39E5"/>
    <w:rsid w:val="005F6059"/>
    <w:rsid w:val="005F74C3"/>
    <w:rsid w:val="005F76C1"/>
    <w:rsid w:val="006014EC"/>
    <w:rsid w:val="0060189D"/>
    <w:rsid w:val="006022A5"/>
    <w:rsid w:val="00602A21"/>
    <w:rsid w:val="00602BBF"/>
    <w:rsid w:val="0060376D"/>
    <w:rsid w:val="00605072"/>
    <w:rsid w:val="00605AA4"/>
    <w:rsid w:val="00605DB9"/>
    <w:rsid w:val="006065C1"/>
    <w:rsid w:val="006066DE"/>
    <w:rsid w:val="00606DBA"/>
    <w:rsid w:val="00607850"/>
    <w:rsid w:val="00607C7B"/>
    <w:rsid w:val="00611406"/>
    <w:rsid w:val="00611D36"/>
    <w:rsid w:val="00613412"/>
    <w:rsid w:val="00613FC3"/>
    <w:rsid w:val="00614A81"/>
    <w:rsid w:val="00616B6B"/>
    <w:rsid w:val="006214A5"/>
    <w:rsid w:val="00623D27"/>
    <w:rsid w:val="00623D82"/>
    <w:rsid w:val="00624358"/>
    <w:rsid w:val="0062522D"/>
    <w:rsid w:val="00625B5B"/>
    <w:rsid w:val="0062600E"/>
    <w:rsid w:val="00626CA4"/>
    <w:rsid w:val="006276BB"/>
    <w:rsid w:val="00627B8F"/>
    <w:rsid w:val="0063044C"/>
    <w:rsid w:val="00632067"/>
    <w:rsid w:val="006324FE"/>
    <w:rsid w:val="00632A27"/>
    <w:rsid w:val="00632B15"/>
    <w:rsid w:val="00635423"/>
    <w:rsid w:val="00635863"/>
    <w:rsid w:val="00637D2F"/>
    <w:rsid w:val="006402BB"/>
    <w:rsid w:val="00640AF3"/>
    <w:rsid w:val="00640BE7"/>
    <w:rsid w:val="00641356"/>
    <w:rsid w:val="006438AB"/>
    <w:rsid w:val="00646A81"/>
    <w:rsid w:val="00647232"/>
    <w:rsid w:val="00647EB6"/>
    <w:rsid w:val="00650509"/>
    <w:rsid w:val="006508DD"/>
    <w:rsid w:val="00651144"/>
    <w:rsid w:val="00651F7B"/>
    <w:rsid w:val="00652046"/>
    <w:rsid w:val="0065290A"/>
    <w:rsid w:val="006544DE"/>
    <w:rsid w:val="00655751"/>
    <w:rsid w:val="00656C7C"/>
    <w:rsid w:val="006603E9"/>
    <w:rsid w:val="00662D2F"/>
    <w:rsid w:val="00663414"/>
    <w:rsid w:val="0066365C"/>
    <w:rsid w:val="00663716"/>
    <w:rsid w:val="00664DEA"/>
    <w:rsid w:val="00665C5B"/>
    <w:rsid w:val="00665DDF"/>
    <w:rsid w:val="006661A3"/>
    <w:rsid w:val="00666599"/>
    <w:rsid w:val="006675C5"/>
    <w:rsid w:val="00667C6B"/>
    <w:rsid w:val="00670468"/>
    <w:rsid w:val="00672AAA"/>
    <w:rsid w:val="0067382F"/>
    <w:rsid w:val="0067472C"/>
    <w:rsid w:val="0067485E"/>
    <w:rsid w:val="00676612"/>
    <w:rsid w:val="00676B6C"/>
    <w:rsid w:val="006771FC"/>
    <w:rsid w:val="00681E29"/>
    <w:rsid w:val="006825B4"/>
    <w:rsid w:val="00683147"/>
    <w:rsid w:val="00683432"/>
    <w:rsid w:val="00685F78"/>
    <w:rsid w:val="006911ED"/>
    <w:rsid w:val="00691797"/>
    <w:rsid w:val="006918E9"/>
    <w:rsid w:val="0069193B"/>
    <w:rsid w:val="006933D3"/>
    <w:rsid w:val="006939CD"/>
    <w:rsid w:val="00693B64"/>
    <w:rsid w:val="00693D68"/>
    <w:rsid w:val="00694046"/>
    <w:rsid w:val="00694176"/>
    <w:rsid w:val="00694F17"/>
    <w:rsid w:val="006972DA"/>
    <w:rsid w:val="006976ED"/>
    <w:rsid w:val="006A062C"/>
    <w:rsid w:val="006A0B25"/>
    <w:rsid w:val="006A112E"/>
    <w:rsid w:val="006A22D2"/>
    <w:rsid w:val="006A31DF"/>
    <w:rsid w:val="006A3650"/>
    <w:rsid w:val="006A3B5C"/>
    <w:rsid w:val="006A5608"/>
    <w:rsid w:val="006A5775"/>
    <w:rsid w:val="006B01C1"/>
    <w:rsid w:val="006B1739"/>
    <w:rsid w:val="006B2E5D"/>
    <w:rsid w:val="006B2FB7"/>
    <w:rsid w:val="006B4E2A"/>
    <w:rsid w:val="006B52D5"/>
    <w:rsid w:val="006B6398"/>
    <w:rsid w:val="006B65E6"/>
    <w:rsid w:val="006B6E80"/>
    <w:rsid w:val="006B7663"/>
    <w:rsid w:val="006C06C5"/>
    <w:rsid w:val="006C0787"/>
    <w:rsid w:val="006C0C4B"/>
    <w:rsid w:val="006C1347"/>
    <w:rsid w:val="006C2A54"/>
    <w:rsid w:val="006C2F7F"/>
    <w:rsid w:val="006C3283"/>
    <w:rsid w:val="006C3ACC"/>
    <w:rsid w:val="006C3CB3"/>
    <w:rsid w:val="006C3E51"/>
    <w:rsid w:val="006C3E72"/>
    <w:rsid w:val="006C5086"/>
    <w:rsid w:val="006C6BC6"/>
    <w:rsid w:val="006C6D2C"/>
    <w:rsid w:val="006C7339"/>
    <w:rsid w:val="006C796E"/>
    <w:rsid w:val="006C7C71"/>
    <w:rsid w:val="006C7CD8"/>
    <w:rsid w:val="006D27C8"/>
    <w:rsid w:val="006D3B1E"/>
    <w:rsid w:val="006D43FB"/>
    <w:rsid w:val="006D44A4"/>
    <w:rsid w:val="006D4A31"/>
    <w:rsid w:val="006D4A4C"/>
    <w:rsid w:val="006D55D7"/>
    <w:rsid w:val="006D5B94"/>
    <w:rsid w:val="006D6B28"/>
    <w:rsid w:val="006E01F4"/>
    <w:rsid w:val="006E1885"/>
    <w:rsid w:val="006E1E3A"/>
    <w:rsid w:val="006E2034"/>
    <w:rsid w:val="006E3224"/>
    <w:rsid w:val="006E45A0"/>
    <w:rsid w:val="006E4D01"/>
    <w:rsid w:val="006E63D4"/>
    <w:rsid w:val="006E6B04"/>
    <w:rsid w:val="006E6BD7"/>
    <w:rsid w:val="006E6FCE"/>
    <w:rsid w:val="006E7FE9"/>
    <w:rsid w:val="006F0BE2"/>
    <w:rsid w:val="006F0C65"/>
    <w:rsid w:val="006F1EBB"/>
    <w:rsid w:val="006F2213"/>
    <w:rsid w:val="006F2E90"/>
    <w:rsid w:val="006F3185"/>
    <w:rsid w:val="006F4B24"/>
    <w:rsid w:val="006F654E"/>
    <w:rsid w:val="006F6BEE"/>
    <w:rsid w:val="006F7F6F"/>
    <w:rsid w:val="007000B9"/>
    <w:rsid w:val="0070064F"/>
    <w:rsid w:val="00701688"/>
    <w:rsid w:val="007016FB"/>
    <w:rsid w:val="00701BB5"/>
    <w:rsid w:val="00701D15"/>
    <w:rsid w:val="0070221A"/>
    <w:rsid w:val="00702973"/>
    <w:rsid w:val="007049DE"/>
    <w:rsid w:val="00705AC1"/>
    <w:rsid w:val="007068EA"/>
    <w:rsid w:val="007070FD"/>
    <w:rsid w:val="007077C5"/>
    <w:rsid w:val="00707CF5"/>
    <w:rsid w:val="007110D1"/>
    <w:rsid w:val="00711D19"/>
    <w:rsid w:val="00712467"/>
    <w:rsid w:val="007137D7"/>
    <w:rsid w:val="00713AD8"/>
    <w:rsid w:val="00713EA6"/>
    <w:rsid w:val="0071447D"/>
    <w:rsid w:val="00714F88"/>
    <w:rsid w:val="00715E13"/>
    <w:rsid w:val="00715EE6"/>
    <w:rsid w:val="0071684F"/>
    <w:rsid w:val="00716A55"/>
    <w:rsid w:val="00716BA5"/>
    <w:rsid w:val="00720918"/>
    <w:rsid w:val="007218AC"/>
    <w:rsid w:val="0072201A"/>
    <w:rsid w:val="00723B3D"/>
    <w:rsid w:val="007241DE"/>
    <w:rsid w:val="007245E4"/>
    <w:rsid w:val="00724BDA"/>
    <w:rsid w:val="0072533E"/>
    <w:rsid w:val="00726412"/>
    <w:rsid w:val="0072750C"/>
    <w:rsid w:val="00730265"/>
    <w:rsid w:val="007323AF"/>
    <w:rsid w:val="007338F7"/>
    <w:rsid w:val="007354FB"/>
    <w:rsid w:val="00736102"/>
    <w:rsid w:val="00736693"/>
    <w:rsid w:val="00737C4F"/>
    <w:rsid w:val="00737C6E"/>
    <w:rsid w:val="00737E96"/>
    <w:rsid w:val="00741A0C"/>
    <w:rsid w:val="00741CA6"/>
    <w:rsid w:val="00742F4C"/>
    <w:rsid w:val="00743126"/>
    <w:rsid w:val="00743794"/>
    <w:rsid w:val="00744017"/>
    <w:rsid w:val="007470CD"/>
    <w:rsid w:val="0075017C"/>
    <w:rsid w:val="00750F0C"/>
    <w:rsid w:val="00751922"/>
    <w:rsid w:val="00753700"/>
    <w:rsid w:val="007547B1"/>
    <w:rsid w:val="007547B6"/>
    <w:rsid w:val="007568DD"/>
    <w:rsid w:val="007569EB"/>
    <w:rsid w:val="00760522"/>
    <w:rsid w:val="00760545"/>
    <w:rsid w:val="0076083B"/>
    <w:rsid w:val="00763895"/>
    <w:rsid w:val="00763B35"/>
    <w:rsid w:val="00764414"/>
    <w:rsid w:val="00764BBE"/>
    <w:rsid w:val="007656BB"/>
    <w:rsid w:val="007672E0"/>
    <w:rsid w:val="007709BE"/>
    <w:rsid w:val="00770A24"/>
    <w:rsid w:val="00770CAB"/>
    <w:rsid w:val="00770E00"/>
    <w:rsid w:val="00771885"/>
    <w:rsid w:val="00771A7F"/>
    <w:rsid w:val="00771E1C"/>
    <w:rsid w:val="00773165"/>
    <w:rsid w:val="00774607"/>
    <w:rsid w:val="00775BF1"/>
    <w:rsid w:val="0077641B"/>
    <w:rsid w:val="0077696B"/>
    <w:rsid w:val="00776E9A"/>
    <w:rsid w:val="00777526"/>
    <w:rsid w:val="00777E21"/>
    <w:rsid w:val="007804DD"/>
    <w:rsid w:val="00782BD4"/>
    <w:rsid w:val="00782F1E"/>
    <w:rsid w:val="00783F49"/>
    <w:rsid w:val="00785219"/>
    <w:rsid w:val="00786179"/>
    <w:rsid w:val="007872B3"/>
    <w:rsid w:val="00787FBE"/>
    <w:rsid w:val="00790603"/>
    <w:rsid w:val="00791046"/>
    <w:rsid w:val="007920F2"/>
    <w:rsid w:val="00792728"/>
    <w:rsid w:val="00796DEC"/>
    <w:rsid w:val="007970CA"/>
    <w:rsid w:val="0079778F"/>
    <w:rsid w:val="00797D96"/>
    <w:rsid w:val="007A001A"/>
    <w:rsid w:val="007A067F"/>
    <w:rsid w:val="007A11C0"/>
    <w:rsid w:val="007A15D8"/>
    <w:rsid w:val="007A1C66"/>
    <w:rsid w:val="007A23DE"/>
    <w:rsid w:val="007A2A47"/>
    <w:rsid w:val="007A2AE1"/>
    <w:rsid w:val="007A2E1A"/>
    <w:rsid w:val="007A359E"/>
    <w:rsid w:val="007A3F28"/>
    <w:rsid w:val="007A432F"/>
    <w:rsid w:val="007A462B"/>
    <w:rsid w:val="007A4E98"/>
    <w:rsid w:val="007A50C8"/>
    <w:rsid w:val="007A60D3"/>
    <w:rsid w:val="007A65E1"/>
    <w:rsid w:val="007A689E"/>
    <w:rsid w:val="007A7602"/>
    <w:rsid w:val="007B1AAA"/>
    <w:rsid w:val="007B1BE3"/>
    <w:rsid w:val="007B1F6A"/>
    <w:rsid w:val="007B249F"/>
    <w:rsid w:val="007B30D9"/>
    <w:rsid w:val="007B44B1"/>
    <w:rsid w:val="007B4B12"/>
    <w:rsid w:val="007B5606"/>
    <w:rsid w:val="007B731D"/>
    <w:rsid w:val="007B74B6"/>
    <w:rsid w:val="007B7725"/>
    <w:rsid w:val="007C1354"/>
    <w:rsid w:val="007C19CC"/>
    <w:rsid w:val="007C1F0A"/>
    <w:rsid w:val="007C2909"/>
    <w:rsid w:val="007C2E48"/>
    <w:rsid w:val="007C2F78"/>
    <w:rsid w:val="007C3A95"/>
    <w:rsid w:val="007C3E35"/>
    <w:rsid w:val="007C4309"/>
    <w:rsid w:val="007C50CA"/>
    <w:rsid w:val="007C5506"/>
    <w:rsid w:val="007C5EE3"/>
    <w:rsid w:val="007C6B5C"/>
    <w:rsid w:val="007C6F55"/>
    <w:rsid w:val="007C7708"/>
    <w:rsid w:val="007D0CAB"/>
    <w:rsid w:val="007D1CE7"/>
    <w:rsid w:val="007D2F36"/>
    <w:rsid w:val="007D3B45"/>
    <w:rsid w:val="007D542E"/>
    <w:rsid w:val="007D68C0"/>
    <w:rsid w:val="007D6DE4"/>
    <w:rsid w:val="007D7250"/>
    <w:rsid w:val="007D7B51"/>
    <w:rsid w:val="007E021A"/>
    <w:rsid w:val="007E194B"/>
    <w:rsid w:val="007E25FA"/>
    <w:rsid w:val="007E3B6C"/>
    <w:rsid w:val="007E542D"/>
    <w:rsid w:val="007E7DA3"/>
    <w:rsid w:val="007F0AC5"/>
    <w:rsid w:val="007F119D"/>
    <w:rsid w:val="007F1223"/>
    <w:rsid w:val="007F2740"/>
    <w:rsid w:val="007F3E94"/>
    <w:rsid w:val="007F485C"/>
    <w:rsid w:val="007F49EA"/>
    <w:rsid w:val="007F4C32"/>
    <w:rsid w:val="007F4C8F"/>
    <w:rsid w:val="007F543B"/>
    <w:rsid w:val="007F63DB"/>
    <w:rsid w:val="007F7122"/>
    <w:rsid w:val="007F785B"/>
    <w:rsid w:val="007F7F92"/>
    <w:rsid w:val="00800818"/>
    <w:rsid w:val="00801120"/>
    <w:rsid w:val="00801288"/>
    <w:rsid w:val="00801718"/>
    <w:rsid w:val="008017FE"/>
    <w:rsid w:val="00803713"/>
    <w:rsid w:val="0080571B"/>
    <w:rsid w:val="00806217"/>
    <w:rsid w:val="00807914"/>
    <w:rsid w:val="00811FF7"/>
    <w:rsid w:val="00812930"/>
    <w:rsid w:val="008131BA"/>
    <w:rsid w:val="008142F9"/>
    <w:rsid w:val="00814ECE"/>
    <w:rsid w:val="00814F1F"/>
    <w:rsid w:val="0081554B"/>
    <w:rsid w:val="008173A0"/>
    <w:rsid w:val="00817CAD"/>
    <w:rsid w:val="0082003D"/>
    <w:rsid w:val="00820190"/>
    <w:rsid w:val="008202F3"/>
    <w:rsid w:val="008209CE"/>
    <w:rsid w:val="00820AB2"/>
    <w:rsid w:val="00820F61"/>
    <w:rsid w:val="00821A80"/>
    <w:rsid w:val="00821CF0"/>
    <w:rsid w:val="0082368F"/>
    <w:rsid w:val="00823AD0"/>
    <w:rsid w:val="00824333"/>
    <w:rsid w:val="008248FD"/>
    <w:rsid w:val="00825287"/>
    <w:rsid w:val="00827F90"/>
    <w:rsid w:val="00830366"/>
    <w:rsid w:val="008306AF"/>
    <w:rsid w:val="00831AA1"/>
    <w:rsid w:val="00832625"/>
    <w:rsid w:val="008331BE"/>
    <w:rsid w:val="00833982"/>
    <w:rsid w:val="00833ADF"/>
    <w:rsid w:val="00834165"/>
    <w:rsid w:val="00834EA2"/>
    <w:rsid w:val="0083533E"/>
    <w:rsid w:val="00836825"/>
    <w:rsid w:val="008368AF"/>
    <w:rsid w:val="008371A3"/>
    <w:rsid w:val="00837DE4"/>
    <w:rsid w:val="00840654"/>
    <w:rsid w:val="00843683"/>
    <w:rsid w:val="00844AB2"/>
    <w:rsid w:val="00844F43"/>
    <w:rsid w:val="00845D8B"/>
    <w:rsid w:val="00845F6C"/>
    <w:rsid w:val="0084674A"/>
    <w:rsid w:val="00847072"/>
    <w:rsid w:val="00847FFD"/>
    <w:rsid w:val="00850415"/>
    <w:rsid w:val="00852C4A"/>
    <w:rsid w:val="00852F38"/>
    <w:rsid w:val="00853030"/>
    <w:rsid w:val="00854C44"/>
    <w:rsid w:val="00854EA1"/>
    <w:rsid w:val="00856009"/>
    <w:rsid w:val="0085600E"/>
    <w:rsid w:val="00856F09"/>
    <w:rsid w:val="0085716D"/>
    <w:rsid w:val="0086018A"/>
    <w:rsid w:val="0086025E"/>
    <w:rsid w:val="00860742"/>
    <w:rsid w:val="008612B6"/>
    <w:rsid w:val="0086177E"/>
    <w:rsid w:val="00861B1D"/>
    <w:rsid w:val="00861BC7"/>
    <w:rsid w:val="00862930"/>
    <w:rsid w:val="008636D0"/>
    <w:rsid w:val="0086424D"/>
    <w:rsid w:val="00864615"/>
    <w:rsid w:val="008666F3"/>
    <w:rsid w:val="00866AED"/>
    <w:rsid w:val="0086730A"/>
    <w:rsid w:val="00867D20"/>
    <w:rsid w:val="00870358"/>
    <w:rsid w:val="00870ED8"/>
    <w:rsid w:val="00871532"/>
    <w:rsid w:val="008719C3"/>
    <w:rsid w:val="00871BC8"/>
    <w:rsid w:val="00872113"/>
    <w:rsid w:val="00872A4A"/>
    <w:rsid w:val="00872C1A"/>
    <w:rsid w:val="008739EA"/>
    <w:rsid w:val="008741B7"/>
    <w:rsid w:val="0087722D"/>
    <w:rsid w:val="00877A00"/>
    <w:rsid w:val="008816BF"/>
    <w:rsid w:val="00881C6F"/>
    <w:rsid w:val="00881F47"/>
    <w:rsid w:val="008830B8"/>
    <w:rsid w:val="00883CAE"/>
    <w:rsid w:val="00884D20"/>
    <w:rsid w:val="00884D54"/>
    <w:rsid w:val="00884F4C"/>
    <w:rsid w:val="0088518F"/>
    <w:rsid w:val="00886586"/>
    <w:rsid w:val="0088722B"/>
    <w:rsid w:val="0089018D"/>
    <w:rsid w:val="008907A7"/>
    <w:rsid w:val="00891869"/>
    <w:rsid w:val="0089208E"/>
    <w:rsid w:val="00895CA9"/>
    <w:rsid w:val="0089629B"/>
    <w:rsid w:val="008968E3"/>
    <w:rsid w:val="00897878"/>
    <w:rsid w:val="008A0261"/>
    <w:rsid w:val="008A0F31"/>
    <w:rsid w:val="008A1947"/>
    <w:rsid w:val="008A224F"/>
    <w:rsid w:val="008A3979"/>
    <w:rsid w:val="008A3F8D"/>
    <w:rsid w:val="008A5126"/>
    <w:rsid w:val="008A526A"/>
    <w:rsid w:val="008A568A"/>
    <w:rsid w:val="008A6FE6"/>
    <w:rsid w:val="008A7810"/>
    <w:rsid w:val="008B2995"/>
    <w:rsid w:val="008B3ACE"/>
    <w:rsid w:val="008B40DF"/>
    <w:rsid w:val="008B4262"/>
    <w:rsid w:val="008B44F3"/>
    <w:rsid w:val="008B6236"/>
    <w:rsid w:val="008C0D39"/>
    <w:rsid w:val="008C1065"/>
    <w:rsid w:val="008C123A"/>
    <w:rsid w:val="008C128F"/>
    <w:rsid w:val="008C174F"/>
    <w:rsid w:val="008C2815"/>
    <w:rsid w:val="008C38EA"/>
    <w:rsid w:val="008C3BB0"/>
    <w:rsid w:val="008C4000"/>
    <w:rsid w:val="008C421D"/>
    <w:rsid w:val="008C44E3"/>
    <w:rsid w:val="008C4EA1"/>
    <w:rsid w:val="008C606D"/>
    <w:rsid w:val="008C60A0"/>
    <w:rsid w:val="008C60E7"/>
    <w:rsid w:val="008C65E9"/>
    <w:rsid w:val="008D1955"/>
    <w:rsid w:val="008D21AD"/>
    <w:rsid w:val="008D2858"/>
    <w:rsid w:val="008D3DCE"/>
    <w:rsid w:val="008D3E77"/>
    <w:rsid w:val="008D4C68"/>
    <w:rsid w:val="008D5283"/>
    <w:rsid w:val="008D6BFB"/>
    <w:rsid w:val="008D730A"/>
    <w:rsid w:val="008D7F43"/>
    <w:rsid w:val="008E0E97"/>
    <w:rsid w:val="008E255D"/>
    <w:rsid w:val="008E2E92"/>
    <w:rsid w:val="008E2F63"/>
    <w:rsid w:val="008E4E36"/>
    <w:rsid w:val="008E5119"/>
    <w:rsid w:val="008E54CB"/>
    <w:rsid w:val="008E5DBA"/>
    <w:rsid w:val="008F0C4A"/>
    <w:rsid w:val="008F136D"/>
    <w:rsid w:val="008F56C2"/>
    <w:rsid w:val="008F5D0B"/>
    <w:rsid w:val="008F6FD4"/>
    <w:rsid w:val="008F7BFA"/>
    <w:rsid w:val="009007AE"/>
    <w:rsid w:val="009014CB"/>
    <w:rsid w:val="009017FF"/>
    <w:rsid w:val="009018AE"/>
    <w:rsid w:val="0090259D"/>
    <w:rsid w:val="00903866"/>
    <w:rsid w:val="00903D06"/>
    <w:rsid w:val="00903E74"/>
    <w:rsid w:val="00904A90"/>
    <w:rsid w:val="00905748"/>
    <w:rsid w:val="00905CF5"/>
    <w:rsid w:val="00910843"/>
    <w:rsid w:val="00910FD6"/>
    <w:rsid w:val="0091271E"/>
    <w:rsid w:val="00912B93"/>
    <w:rsid w:val="00913C1B"/>
    <w:rsid w:val="0091412C"/>
    <w:rsid w:val="009148DC"/>
    <w:rsid w:val="00915A78"/>
    <w:rsid w:val="009165E7"/>
    <w:rsid w:val="009201A0"/>
    <w:rsid w:val="009205D2"/>
    <w:rsid w:val="0092097E"/>
    <w:rsid w:val="009223CC"/>
    <w:rsid w:val="00922A35"/>
    <w:rsid w:val="00922BF6"/>
    <w:rsid w:val="00922E2F"/>
    <w:rsid w:val="00923B2D"/>
    <w:rsid w:val="009279D4"/>
    <w:rsid w:val="0093075F"/>
    <w:rsid w:val="00931010"/>
    <w:rsid w:val="00931059"/>
    <w:rsid w:val="00931305"/>
    <w:rsid w:val="0093191C"/>
    <w:rsid w:val="00931944"/>
    <w:rsid w:val="009334E9"/>
    <w:rsid w:val="0093490E"/>
    <w:rsid w:val="00936021"/>
    <w:rsid w:val="00936298"/>
    <w:rsid w:val="00936C7A"/>
    <w:rsid w:val="0093767F"/>
    <w:rsid w:val="0093788D"/>
    <w:rsid w:val="009423F3"/>
    <w:rsid w:val="0094289F"/>
    <w:rsid w:val="009429D3"/>
    <w:rsid w:val="00942A78"/>
    <w:rsid w:val="009438CC"/>
    <w:rsid w:val="00943EB6"/>
    <w:rsid w:val="00943EFD"/>
    <w:rsid w:val="00943F95"/>
    <w:rsid w:val="0094441F"/>
    <w:rsid w:val="0094485F"/>
    <w:rsid w:val="00945901"/>
    <w:rsid w:val="00946336"/>
    <w:rsid w:val="0094656A"/>
    <w:rsid w:val="00947815"/>
    <w:rsid w:val="00947E66"/>
    <w:rsid w:val="00950CC1"/>
    <w:rsid w:val="00951113"/>
    <w:rsid w:val="00952DA8"/>
    <w:rsid w:val="0095374D"/>
    <w:rsid w:val="009538DA"/>
    <w:rsid w:val="00954181"/>
    <w:rsid w:val="00956D90"/>
    <w:rsid w:val="009574AD"/>
    <w:rsid w:val="009604F2"/>
    <w:rsid w:val="00964AE5"/>
    <w:rsid w:val="00964C77"/>
    <w:rsid w:val="00965B21"/>
    <w:rsid w:val="00966CED"/>
    <w:rsid w:val="00966EED"/>
    <w:rsid w:val="00966F13"/>
    <w:rsid w:val="009717F4"/>
    <w:rsid w:val="009734C9"/>
    <w:rsid w:val="0097370A"/>
    <w:rsid w:val="00973F08"/>
    <w:rsid w:val="00975377"/>
    <w:rsid w:val="00975620"/>
    <w:rsid w:val="00975FF7"/>
    <w:rsid w:val="00976318"/>
    <w:rsid w:val="00976923"/>
    <w:rsid w:val="009816F7"/>
    <w:rsid w:val="00982454"/>
    <w:rsid w:val="00982AB5"/>
    <w:rsid w:val="00982D7D"/>
    <w:rsid w:val="00983404"/>
    <w:rsid w:val="00984C0F"/>
    <w:rsid w:val="00985B2D"/>
    <w:rsid w:val="00987089"/>
    <w:rsid w:val="009873AF"/>
    <w:rsid w:val="009875FD"/>
    <w:rsid w:val="00987ECD"/>
    <w:rsid w:val="00990DF4"/>
    <w:rsid w:val="00991F72"/>
    <w:rsid w:val="00993121"/>
    <w:rsid w:val="00993EAF"/>
    <w:rsid w:val="00993F39"/>
    <w:rsid w:val="00995DEF"/>
    <w:rsid w:val="00995E4A"/>
    <w:rsid w:val="00996202"/>
    <w:rsid w:val="009A045A"/>
    <w:rsid w:val="009A0AF0"/>
    <w:rsid w:val="009A1432"/>
    <w:rsid w:val="009A16DB"/>
    <w:rsid w:val="009A1C8C"/>
    <w:rsid w:val="009A4305"/>
    <w:rsid w:val="009A52F3"/>
    <w:rsid w:val="009A7661"/>
    <w:rsid w:val="009B01F7"/>
    <w:rsid w:val="009B0801"/>
    <w:rsid w:val="009B092B"/>
    <w:rsid w:val="009B1F4F"/>
    <w:rsid w:val="009B3167"/>
    <w:rsid w:val="009B51AC"/>
    <w:rsid w:val="009B5578"/>
    <w:rsid w:val="009B5F88"/>
    <w:rsid w:val="009B60B3"/>
    <w:rsid w:val="009B6237"/>
    <w:rsid w:val="009C0006"/>
    <w:rsid w:val="009C15DB"/>
    <w:rsid w:val="009C3239"/>
    <w:rsid w:val="009C340F"/>
    <w:rsid w:val="009C4B91"/>
    <w:rsid w:val="009C634A"/>
    <w:rsid w:val="009D0767"/>
    <w:rsid w:val="009D1E83"/>
    <w:rsid w:val="009D20CB"/>
    <w:rsid w:val="009D3583"/>
    <w:rsid w:val="009D42C5"/>
    <w:rsid w:val="009D4CAF"/>
    <w:rsid w:val="009D55A8"/>
    <w:rsid w:val="009D591F"/>
    <w:rsid w:val="009D5A65"/>
    <w:rsid w:val="009D5BA1"/>
    <w:rsid w:val="009D7BB5"/>
    <w:rsid w:val="009E016E"/>
    <w:rsid w:val="009E0706"/>
    <w:rsid w:val="009E0999"/>
    <w:rsid w:val="009E101F"/>
    <w:rsid w:val="009E1A0F"/>
    <w:rsid w:val="009E1C5A"/>
    <w:rsid w:val="009E2D51"/>
    <w:rsid w:val="009E3262"/>
    <w:rsid w:val="009E3548"/>
    <w:rsid w:val="009E5369"/>
    <w:rsid w:val="009E604C"/>
    <w:rsid w:val="009E6C3C"/>
    <w:rsid w:val="009E72A5"/>
    <w:rsid w:val="009F04E2"/>
    <w:rsid w:val="009F0A80"/>
    <w:rsid w:val="009F1786"/>
    <w:rsid w:val="009F196A"/>
    <w:rsid w:val="009F24CF"/>
    <w:rsid w:val="009F2D02"/>
    <w:rsid w:val="009F2E66"/>
    <w:rsid w:val="009F3311"/>
    <w:rsid w:val="009F3709"/>
    <w:rsid w:val="009F4B26"/>
    <w:rsid w:val="009F5E86"/>
    <w:rsid w:val="009F6AE0"/>
    <w:rsid w:val="009F7893"/>
    <w:rsid w:val="00A01D6C"/>
    <w:rsid w:val="00A02260"/>
    <w:rsid w:val="00A02378"/>
    <w:rsid w:val="00A0332C"/>
    <w:rsid w:val="00A034DF"/>
    <w:rsid w:val="00A04275"/>
    <w:rsid w:val="00A04F90"/>
    <w:rsid w:val="00A051F6"/>
    <w:rsid w:val="00A05C47"/>
    <w:rsid w:val="00A0671B"/>
    <w:rsid w:val="00A074EC"/>
    <w:rsid w:val="00A10AD5"/>
    <w:rsid w:val="00A1256C"/>
    <w:rsid w:val="00A12B43"/>
    <w:rsid w:val="00A1340C"/>
    <w:rsid w:val="00A13993"/>
    <w:rsid w:val="00A1434A"/>
    <w:rsid w:val="00A144FD"/>
    <w:rsid w:val="00A17379"/>
    <w:rsid w:val="00A20260"/>
    <w:rsid w:val="00A20401"/>
    <w:rsid w:val="00A21AA1"/>
    <w:rsid w:val="00A221E2"/>
    <w:rsid w:val="00A22709"/>
    <w:rsid w:val="00A2362C"/>
    <w:rsid w:val="00A239C3"/>
    <w:rsid w:val="00A24C0E"/>
    <w:rsid w:val="00A259A1"/>
    <w:rsid w:val="00A26220"/>
    <w:rsid w:val="00A26ED9"/>
    <w:rsid w:val="00A26F17"/>
    <w:rsid w:val="00A271FF"/>
    <w:rsid w:val="00A273D7"/>
    <w:rsid w:val="00A273E7"/>
    <w:rsid w:val="00A275B2"/>
    <w:rsid w:val="00A30018"/>
    <w:rsid w:val="00A31270"/>
    <w:rsid w:val="00A3219F"/>
    <w:rsid w:val="00A32661"/>
    <w:rsid w:val="00A33219"/>
    <w:rsid w:val="00A34D43"/>
    <w:rsid w:val="00A35320"/>
    <w:rsid w:val="00A37B24"/>
    <w:rsid w:val="00A40D9E"/>
    <w:rsid w:val="00A410CF"/>
    <w:rsid w:val="00A4115C"/>
    <w:rsid w:val="00A419C3"/>
    <w:rsid w:val="00A42A8C"/>
    <w:rsid w:val="00A45ECC"/>
    <w:rsid w:val="00A469A0"/>
    <w:rsid w:val="00A46C04"/>
    <w:rsid w:val="00A52442"/>
    <w:rsid w:val="00A5276E"/>
    <w:rsid w:val="00A53B5D"/>
    <w:rsid w:val="00A53EC9"/>
    <w:rsid w:val="00A54988"/>
    <w:rsid w:val="00A56A15"/>
    <w:rsid w:val="00A56D14"/>
    <w:rsid w:val="00A57504"/>
    <w:rsid w:val="00A5789A"/>
    <w:rsid w:val="00A60AF0"/>
    <w:rsid w:val="00A614BE"/>
    <w:rsid w:val="00A619DF"/>
    <w:rsid w:val="00A62A57"/>
    <w:rsid w:val="00A64E1D"/>
    <w:rsid w:val="00A651E7"/>
    <w:rsid w:val="00A65240"/>
    <w:rsid w:val="00A66B56"/>
    <w:rsid w:val="00A71893"/>
    <w:rsid w:val="00A71991"/>
    <w:rsid w:val="00A71D09"/>
    <w:rsid w:val="00A727BD"/>
    <w:rsid w:val="00A7282B"/>
    <w:rsid w:val="00A73398"/>
    <w:rsid w:val="00A733A8"/>
    <w:rsid w:val="00A73582"/>
    <w:rsid w:val="00A73634"/>
    <w:rsid w:val="00A745A3"/>
    <w:rsid w:val="00A7725A"/>
    <w:rsid w:val="00A808DC"/>
    <w:rsid w:val="00A8151B"/>
    <w:rsid w:val="00A8179C"/>
    <w:rsid w:val="00A817BB"/>
    <w:rsid w:val="00A81C0D"/>
    <w:rsid w:val="00A827C4"/>
    <w:rsid w:val="00A8292C"/>
    <w:rsid w:val="00A8321E"/>
    <w:rsid w:val="00A84098"/>
    <w:rsid w:val="00A8431B"/>
    <w:rsid w:val="00A84415"/>
    <w:rsid w:val="00A85F45"/>
    <w:rsid w:val="00A86DD1"/>
    <w:rsid w:val="00A8756F"/>
    <w:rsid w:val="00A902AD"/>
    <w:rsid w:val="00A90310"/>
    <w:rsid w:val="00A91D20"/>
    <w:rsid w:val="00A91EEB"/>
    <w:rsid w:val="00A924FA"/>
    <w:rsid w:val="00A92BB6"/>
    <w:rsid w:val="00A94CF5"/>
    <w:rsid w:val="00A959EB"/>
    <w:rsid w:val="00A97636"/>
    <w:rsid w:val="00A97A58"/>
    <w:rsid w:val="00A97AA2"/>
    <w:rsid w:val="00A97C40"/>
    <w:rsid w:val="00AA2A85"/>
    <w:rsid w:val="00AA3556"/>
    <w:rsid w:val="00AA459D"/>
    <w:rsid w:val="00AA5FC6"/>
    <w:rsid w:val="00AA68DA"/>
    <w:rsid w:val="00AA76B4"/>
    <w:rsid w:val="00AB05D6"/>
    <w:rsid w:val="00AB086E"/>
    <w:rsid w:val="00AB0B29"/>
    <w:rsid w:val="00AB0C91"/>
    <w:rsid w:val="00AB3C22"/>
    <w:rsid w:val="00AB400F"/>
    <w:rsid w:val="00AB530E"/>
    <w:rsid w:val="00AB568C"/>
    <w:rsid w:val="00AB7325"/>
    <w:rsid w:val="00AB773B"/>
    <w:rsid w:val="00AB7E11"/>
    <w:rsid w:val="00AC00DF"/>
    <w:rsid w:val="00AC0659"/>
    <w:rsid w:val="00AC06D9"/>
    <w:rsid w:val="00AC20AB"/>
    <w:rsid w:val="00AC23B6"/>
    <w:rsid w:val="00AC2976"/>
    <w:rsid w:val="00AC39D6"/>
    <w:rsid w:val="00AC6BFC"/>
    <w:rsid w:val="00AC6E4D"/>
    <w:rsid w:val="00AC720F"/>
    <w:rsid w:val="00AC7473"/>
    <w:rsid w:val="00AD00A4"/>
    <w:rsid w:val="00AD0389"/>
    <w:rsid w:val="00AD05D2"/>
    <w:rsid w:val="00AD06BE"/>
    <w:rsid w:val="00AD22D5"/>
    <w:rsid w:val="00AD3C4A"/>
    <w:rsid w:val="00AD4E40"/>
    <w:rsid w:val="00AD4ED2"/>
    <w:rsid w:val="00AD4FA2"/>
    <w:rsid w:val="00AD535C"/>
    <w:rsid w:val="00AD5AF3"/>
    <w:rsid w:val="00AD7339"/>
    <w:rsid w:val="00AD7A0B"/>
    <w:rsid w:val="00AD7B36"/>
    <w:rsid w:val="00AE1218"/>
    <w:rsid w:val="00AE1B29"/>
    <w:rsid w:val="00AE1F50"/>
    <w:rsid w:val="00AE34C1"/>
    <w:rsid w:val="00AE4247"/>
    <w:rsid w:val="00AE51A8"/>
    <w:rsid w:val="00AE575A"/>
    <w:rsid w:val="00AE5D33"/>
    <w:rsid w:val="00AE5EE2"/>
    <w:rsid w:val="00AE6942"/>
    <w:rsid w:val="00AE7B7D"/>
    <w:rsid w:val="00AE7BA8"/>
    <w:rsid w:val="00AF117A"/>
    <w:rsid w:val="00AF1733"/>
    <w:rsid w:val="00AF175B"/>
    <w:rsid w:val="00AF1F1A"/>
    <w:rsid w:val="00AF22C9"/>
    <w:rsid w:val="00AF264A"/>
    <w:rsid w:val="00AF31AF"/>
    <w:rsid w:val="00AF59CF"/>
    <w:rsid w:val="00AF63DB"/>
    <w:rsid w:val="00AF6EFC"/>
    <w:rsid w:val="00AF75E1"/>
    <w:rsid w:val="00AF7B1A"/>
    <w:rsid w:val="00B00B8A"/>
    <w:rsid w:val="00B022DF"/>
    <w:rsid w:val="00B02CE5"/>
    <w:rsid w:val="00B04D85"/>
    <w:rsid w:val="00B05BB6"/>
    <w:rsid w:val="00B05C09"/>
    <w:rsid w:val="00B07FE9"/>
    <w:rsid w:val="00B10885"/>
    <w:rsid w:val="00B10F80"/>
    <w:rsid w:val="00B11379"/>
    <w:rsid w:val="00B119E5"/>
    <w:rsid w:val="00B11F88"/>
    <w:rsid w:val="00B126C9"/>
    <w:rsid w:val="00B12801"/>
    <w:rsid w:val="00B1344E"/>
    <w:rsid w:val="00B14B13"/>
    <w:rsid w:val="00B15760"/>
    <w:rsid w:val="00B1580E"/>
    <w:rsid w:val="00B15D1C"/>
    <w:rsid w:val="00B201E2"/>
    <w:rsid w:val="00B20D7C"/>
    <w:rsid w:val="00B215E2"/>
    <w:rsid w:val="00B21CE3"/>
    <w:rsid w:val="00B21FAE"/>
    <w:rsid w:val="00B2329E"/>
    <w:rsid w:val="00B23CCB"/>
    <w:rsid w:val="00B23F02"/>
    <w:rsid w:val="00B2402A"/>
    <w:rsid w:val="00B24665"/>
    <w:rsid w:val="00B24DCA"/>
    <w:rsid w:val="00B25355"/>
    <w:rsid w:val="00B25954"/>
    <w:rsid w:val="00B25F20"/>
    <w:rsid w:val="00B309E4"/>
    <w:rsid w:val="00B315A5"/>
    <w:rsid w:val="00B31D66"/>
    <w:rsid w:val="00B35A45"/>
    <w:rsid w:val="00B36CC8"/>
    <w:rsid w:val="00B36CCD"/>
    <w:rsid w:val="00B37390"/>
    <w:rsid w:val="00B40133"/>
    <w:rsid w:val="00B424A4"/>
    <w:rsid w:val="00B42594"/>
    <w:rsid w:val="00B42F4F"/>
    <w:rsid w:val="00B4462C"/>
    <w:rsid w:val="00B446E7"/>
    <w:rsid w:val="00B44823"/>
    <w:rsid w:val="00B44AC6"/>
    <w:rsid w:val="00B44D83"/>
    <w:rsid w:val="00B453FB"/>
    <w:rsid w:val="00B45777"/>
    <w:rsid w:val="00B45D7D"/>
    <w:rsid w:val="00B4680D"/>
    <w:rsid w:val="00B46895"/>
    <w:rsid w:val="00B50148"/>
    <w:rsid w:val="00B519D5"/>
    <w:rsid w:val="00B52963"/>
    <w:rsid w:val="00B52DA4"/>
    <w:rsid w:val="00B52E5E"/>
    <w:rsid w:val="00B53622"/>
    <w:rsid w:val="00B53A71"/>
    <w:rsid w:val="00B53C07"/>
    <w:rsid w:val="00B5479F"/>
    <w:rsid w:val="00B54C85"/>
    <w:rsid w:val="00B54E84"/>
    <w:rsid w:val="00B56117"/>
    <w:rsid w:val="00B6067C"/>
    <w:rsid w:val="00B61151"/>
    <w:rsid w:val="00B62560"/>
    <w:rsid w:val="00B628D1"/>
    <w:rsid w:val="00B63443"/>
    <w:rsid w:val="00B63A8D"/>
    <w:rsid w:val="00B641F4"/>
    <w:rsid w:val="00B64438"/>
    <w:rsid w:val="00B658DB"/>
    <w:rsid w:val="00B65A21"/>
    <w:rsid w:val="00B65A4A"/>
    <w:rsid w:val="00B65C1A"/>
    <w:rsid w:val="00B65D6B"/>
    <w:rsid w:val="00B670E7"/>
    <w:rsid w:val="00B67EB2"/>
    <w:rsid w:val="00B701AF"/>
    <w:rsid w:val="00B701BE"/>
    <w:rsid w:val="00B7038D"/>
    <w:rsid w:val="00B70F45"/>
    <w:rsid w:val="00B714C3"/>
    <w:rsid w:val="00B71C93"/>
    <w:rsid w:val="00B7726C"/>
    <w:rsid w:val="00B776C8"/>
    <w:rsid w:val="00B80370"/>
    <w:rsid w:val="00B81D98"/>
    <w:rsid w:val="00B8327B"/>
    <w:rsid w:val="00B832A4"/>
    <w:rsid w:val="00B837B5"/>
    <w:rsid w:val="00B85598"/>
    <w:rsid w:val="00B86388"/>
    <w:rsid w:val="00B86455"/>
    <w:rsid w:val="00B876FE"/>
    <w:rsid w:val="00B87988"/>
    <w:rsid w:val="00B87C83"/>
    <w:rsid w:val="00B90CAB"/>
    <w:rsid w:val="00B926FE"/>
    <w:rsid w:val="00B9634F"/>
    <w:rsid w:val="00B969F3"/>
    <w:rsid w:val="00B97A95"/>
    <w:rsid w:val="00BA0264"/>
    <w:rsid w:val="00BA0695"/>
    <w:rsid w:val="00BA1319"/>
    <w:rsid w:val="00BA1D4C"/>
    <w:rsid w:val="00BA3123"/>
    <w:rsid w:val="00BA4770"/>
    <w:rsid w:val="00BA52E9"/>
    <w:rsid w:val="00BA5905"/>
    <w:rsid w:val="00BA5961"/>
    <w:rsid w:val="00BA6A79"/>
    <w:rsid w:val="00BB05BE"/>
    <w:rsid w:val="00BB060D"/>
    <w:rsid w:val="00BB0652"/>
    <w:rsid w:val="00BB0E21"/>
    <w:rsid w:val="00BB162D"/>
    <w:rsid w:val="00BB16AB"/>
    <w:rsid w:val="00BB31EF"/>
    <w:rsid w:val="00BB473E"/>
    <w:rsid w:val="00BB646C"/>
    <w:rsid w:val="00BC095C"/>
    <w:rsid w:val="00BC0EC8"/>
    <w:rsid w:val="00BC3AC0"/>
    <w:rsid w:val="00BC40BD"/>
    <w:rsid w:val="00BC4437"/>
    <w:rsid w:val="00BC4B6F"/>
    <w:rsid w:val="00BC5127"/>
    <w:rsid w:val="00BC520B"/>
    <w:rsid w:val="00BD061A"/>
    <w:rsid w:val="00BD0B7B"/>
    <w:rsid w:val="00BD5141"/>
    <w:rsid w:val="00BD5AF2"/>
    <w:rsid w:val="00BD6317"/>
    <w:rsid w:val="00BD6830"/>
    <w:rsid w:val="00BD6BBE"/>
    <w:rsid w:val="00BD76AB"/>
    <w:rsid w:val="00BE01F0"/>
    <w:rsid w:val="00BE0A09"/>
    <w:rsid w:val="00BE177E"/>
    <w:rsid w:val="00BE2726"/>
    <w:rsid w:val="00BE2A9C"/>
    <w:rsid w:val="00BE552B"/>
    <w:rsid w:val="00BE6BA5"/>
    <w:rsid w:val="00BE7D0B"/>
    <w:rsid w:val="00BE7D31"/>
    <w:rsid w:val="00BF0B95"/>
    <w:rsid w:val="00BF13B3"/>
    <w:rsid w:val="00BF17D1"/>
    <w:rsid w:val="00BF1BFE"/>
    <w:rsid w:val="00BF36D8"/>
    <w:rsid w:val="00BF378A"/>
    <w:rsid w:val="00BF3CEC"/>
    <w:rsid w:val="00BF46C1"/>
    <w:rsid w:val="00BF483A"/>
    <w:rsid w:val="00BF56F2"/>
    <w:rsid w:val="00BF6D4B"/>
    <w:rsid w:val="00BF7E5B"/>
    <w:rsid w:val="00C0090C"/>
    <w:rsid w:val="00C010E9"/>
    <w:rsid w:val="00C01202"/>
    <w:rsid w:val="00C01290"/>
    <w:rsid w:val="00C03B9E"/>
    <w:rsid w:val="00C048B4"/>
    <w:rsid w:val="00C05718"/>
    <w:rsid w:val="00C05CF0"/>
    <w:rsid w:val="00C06219"/>
    <w:rsid w:val="00C10DC4"/>
    <w:rsid w:val="00C11CAF"/>
    <w:rsid w:val="00C12A27"/>
    <w:rsid w:val="00C13D8A"/>
    <w:rsid w:val="00C13FE1"/>
    <w:rsid w:val="00C14B62"/>
    <w:rsid w:val="00C14E6E"/>
    <w:rsid w:val="00C14F6B"/>
    <w:rsid w:val="00C15ACD"/>
    <w:rsid w:val="00C15BEC"/>
    <w:rsid w:val="00C1690C"/>
    <w:rsid w:val="00C1693E"/>
    <w:rsid w:val="00C16CC0"/>
    <w:rsid w:val="00C17204"/>
    <w:rsid w:val="00C17525"/>
    <w:rsid w:val="00C211F8"/>
    <w:rsid w:val="00C237AF"/>
    <w:rsid w:val="00C2398D"/>
    <w:rsid w:val="00C23D98"/>
    <w:rsid w:val="00C23E2C"/>
    <w:rsid w:val="00C24718"/>
    <w:rsid w:val="00C25DBF"/>
    <w:rsid w:val="00C26E5F"/>
    <w:rsid w:val="00C27269"/>
    <w:rsid w:val="00C27F9C"/>
    <w:rsid w:val="00C300E1"/>
    <w:rsid w:val="00C319FA"/>
    <w:rsid w:val="00C3236A"/>
    <w:rsid w:val="00C33121"/>
    <w:rsid w:val="00C3397B"/>
    <w:rsid w:val="00C33B71"/>
    <w:rsid w:val="00C34AE0"/>
    <w:rsid w:val="00C34FBB"/>
    <w:rsid w:val="00C3501C"/>
    <w:rsid w:val="00C35384"/>
    <w:rsid w:val="00C36B7F"/>
    <w:rsid w:val="00C4275D"/>
    <w:rsid w:val="00C428E1"/>
    <w:rsid w:val="00C44CC9"/>
    <w:rsid w:val="00C44F86"/>
    <w:rsid w:val="00C45694"/>
    <w:rsid w:val="00C502C7"/>
    <w:rsid w:val="00C5036C"/>
    <w:rsid w:val="00C5107F"/>
    <w:rsid w:val="00C51A22"/>
    <w:rsid w:val="00C51DF8"/>
    <w:rsid w:val="00C52AFC"/>
    <w:rsid w:val="00C53806"/>
    <w:rsid w:val="00C54B18"/>
    <w:rsid w:val="00C5550D"/>
    <w:rsid w:val="00C55EDC"/>
    <w:rsid w:val="00C601E5"/>
    <w:rsid w:val="00C610B3"/>
    <w:rsid w:val="00C61545"/>
    <w:rsid w:val="00C61C04"/>
    <w:rsid w:val="00C63806"/>
    <w:rsid w:val="00C63AC1"/>
    <w:rsid w:val="00C64158"/>
    <w:rsid w:val="00C6419A"/>
    <w:rsid w:val="00C646F7"/>
    <w:rsid w:val="00C65B4A"/>
    <w:rsid w:val="00C66807"/>
    <w:rsid w:val="00C66BD0"/>
    <w:rsid w:val="00C66FBB"/>
    <w:rsid w:val="00C67CF3"/>
    <w:rsid w:val="00C7123C"/>
    <w:rsid w:val="00C71A37"/>
    <w:rsid w:val="00C71FED"/>
    <w:rsid w:val="00C7309B"/>
    <w:rsid w:val="00C74469"/>
    <w:rsid w:val="00C7508A"/>
    <w:rsid w:val="00C75514"/>
    <w:rsid w:val="00C7639A"/>
    <w:rsid w:val="00C76AF3"/>
    <w:rsid w:val="00C76CC2"/>
    <w:rsid w:val="00C7727B"/>
    <w:rsid w:val="00C81BBA"/>
    <w:rsid w:val="00C82150"/>
    <w:rsid w:val="00C8219B"/>
    <w:rsid w:val="00C8235D"/>
    <w:rsid w:val="00C85827"/>
    <w:rsid w:val="00C864C6"/>
    <w:rsid w:val="00C913E6"/>
    <w:rsid w:val="00C91C25"/>
    <w:rsid w:val="00C91EE9"/>
    <w:rsid w:val="00C9251F"/>
    <w:rsid w:val="00C927DB"/>
    <w:rsid w:val="00C93511"/>
    <w:rsid w:val="00C94415"/>
    <w:rsid w:val="00C94B1D"/>
    <w:rsid w:val="00C95C54"/>
    <w:rsid w:val="00C95D08"/>
    <w:rsid w:val="00C969D4"/>
    <w:rsid w:val="00C96D52"/>
    <w:rsid w:val="00C96F30"/>
    <w:rsid w:val="00C9712F"/>
    <w:rsid w:val="00CA0750"/>
    <w:rsid w:val="00CA0B6C"/>
    <w:rsid w:val="00CA1AC6"/>
    <w:rsid w:val="00CA3600"/>
    <w:rsid w:val="00CA460D"/>
    <w:rsid w:val="00CA481F"/>
    <w:rsid w:val="00CA5A17"/>
    <w:rsid w:val="00CA5C4B"/>
    <w:rsid w:val="00CA5DFB"/>
    <w:rsid w:val="00CA61B7"/>
    <w:rsid w:val="00CA681C"/>
    <w:rsid w:val="00CA766A"/>
    <w:rsid w:val="00CB165D"/>
    <w:rsid w:val="00CB2303"/>
    <w:rsid w:val="00CB27DF"/>
    <w:rsid w:val="00CB28B0"/>
    <w:rsid w:val="00CB5071"/>
    <w:rsid w:val="00CB6AD9"/>
    <w:rsid w:val="00CB7745"/>
    <w:rsid w:val="00CB7F04"/>
    <w:rsid w:val="00CC1F3F"/>
    <w:rsid w:val="00CC33E1"/>
    <w:rsid w:val="00CC3904"/>
    <w:rsid w:val="00CC3BAD"/>
    <w:rsid w:val="00CC4EF0"/>
    <w:rsid w:val="00CC571F"/>
    <w:rsid w:val="00CC6152"/>
    <w:rsid w:val="00CC778C"/>
    <w:rsid w:val="00CD160A"/>
    <w:rsid w:val="00CD274B"/>
    <w:rsid w:val="00CD3221"/>
    <w:rsid w:val="00CD3B3F"/>
    <w:rsid w:val="00CD3F6B"/>
    <w:rsid w:val="00CD4DAC"/>
    <w:rsid w:val="00CD73B6"/>
    <w:rsid w:val="00CD7AFE"/>
    <w:rsid w:val="00CE1CA8"/>
    <w:rsid w:val="00CE2938"/>
    <w:rsid w:val="00CE2C36"/>
    <w:rsid w:val="00CE3246"/>
    <w:rsid w:val="00CE3561"/>
    <w:rsid w:val="00CE5300"/>
    <w:rsid w:val="00CE682C"/>
    <w:rsid w:val="00CE6D44"/>
    <w:rsid w:val="00CE72ED"/>
    <w:rsid w:val="00CF0DA0"/>
    <w:rsid w:val="00CF1A5F"/>
    <w:rsid w:val="00CF1BC8"/>
    <w:rsid w:val="00CF1CA2"/>
    <w:rsid w:val="00CF5344"/>
    <w:rsid w:val="00CF6A07"/>
    <w:rsid w:val="00CF6A2D"/>
    <w:rsid w:val="00CF7916"/>
    <w:rsid w:val="00D0098E"/>
    <w:rsid w:val="00D00B5A"/>
    <w:rsid w:val="00D016ED"/>
    <w:rsid w:val="00D02A66"/>
    <w:rsid w:val="00D02FCC"/>
    <w:rsid w:val="00D03390"/>
    <w:rsid w:val="00D0492A"/>
    <w:rsid w:val="00D052A9"/>
    <w:rsid w:val="00D0589E"/>
    <w:rsid w:val="00D05C8B"/>
    <w:rsid w:val="00D06E0E"/>
    <w:rsid w:val="00D076B3"/>
    <w:rsid w:val="00D07AD4"/>
    <w:rsid w:val="00D07D05"/>
    <w:rsid w:val="00D11AC1"/>
    <w:rsid w:val="00D13554"/>
    <w:rsid w:val="00D13677"/>
    <w:rsid w:val="00D14501"/>
    <w:rsid w:val="00D1464F"/>
    <w:rsid w:val="00D14EED"/>
    <w:rsid w:val="00D1546D"/>
    <w:rsid w:val="00D15A8C"/>
    <w:rsid w:val="00D16B1B"/>
    <w:rsid w:val="00D2177B"/>
    <w:rsid w:val="00D21CAB"/>
    <w:rsid w:val="00D22FA8"/>
    <w:rsid w:val="00D249EA"/>
    <w:rsid w:val="00D25789"/>
    <w:rsid w:val="00D25E53"/>
    <w:rsid w:val="00D27E86"/>
    <w:rsid w:val="00D30782"/>
    <w:rsid w:val="00D308D6"/>
    <w:rsid w:val="00D31D12"/>
    <w:rsid w:val="00D31E62"/>
    <w:rsid w:val="00D32BF0"/>
    <w:rsid w:val="00D3325A"/>
    <w:rsid w:val="00D33F52"/>
    <w:rsid w:val="00D37FBE"/>
    <w:rsid w:val="00D40187"/>
    <w:rsid w:val="00D4086A"/>
    <w:rsid w:val="00D4168A"/>
    <w:rsid w:val="00D41DEC"/>
    <w:rsid w:val="00D42231"/>
    <w:rsid w:val="00D427B1"/>
    <w:rsid w:val="00D43604"/>
    <w:rsid w:val="00D43CC8"/>
    <w:rsid w:val="00D43DC0"/>
    <w:rsid w:val="00D44A25"/>
    <w:rsid w:val="00D44DAA"/>
    <w:rsid w:val="00D46028"/>
    <w:rsid w:val="00D47734"/>
    <w:rsid w:val="00D47B50"/>
    <w:rsid w:val="00D509EB"/>
    <w:rsid w:val="00D50DF6"/>
    <w:rsid w:val="00D50E5F"/>
    <w:rsid w:val="00D52048"/>
    <w:rsid w:val="00D52534"/>
    <w:rsid w:val="00D53C55"/>
    <w:rsid w:val="00D53C89"/>
    <w:rsid w:val="00D53E5F"/>
    <w:rsid w:val="00D54153"/>
    <w:rsid w:val="00D54166"/>
    <w:rsid w:val="00D54A33"/>
    <w:rsid w:val="00D54A57"/>
    <w:rsid w:val="00D56BBB"/>
    <w:rsid w:val="00D57667"/>
    <w:rsid w:val="00D57BBD"/>
    <w:rsid w:val="00D57D99"/>
    <w:rsid w:val="00D61881"/>
    <w:rsid w:val="00D627CC"/>
    <w:rsid w:val="00D63FD9"/>
    <w:rsid w:val="00D64B69"/>
    <w:rsid w:val="00D65354"/>
    <w:rsid w:val="00D65BAA"/>
    <w:rsid w:val="00D67117"/>
    <w:rsid w:val="00D6717C"/>
    <w:rsid w:val="00D67617"/>
    <w:rsid w:val="00D722D7"/>
    <w:rsid w:val="00D7258D"/>
    <w:rsid w:val="00D73814"/>
    <w:rsid w:val="00D73C59"/>
    <w:rsid w:val="00D73FAC"/>
    <w:rsid w:val="00D74ED0"/>
    <w:rsid w:val="00D74FE4"/>
    <w:rsid w:val="00D751F7"/>
    <w:rsid w:val="00D75343"/>
    <w:rsid w:val="00D75C71"/>
    <w:rsid w:val="00D80CA4"/>
    <w:rsid w:val="00D8295E"/>
    <w:rsid w:val="00D82AFA"/>
    <w:rsid w:val="00D82F71"/>
    <w:rsid w:val="00D8705B"/>
    <w:rsid w:val="00D87490"/>
    <w:rsid w:val="00D87924"/>
    <w:rsid w:val="00D919CB"/>
    <w:rsid w:val="00D941E7"/>
    <w:rsid w:val="00D943AC"/>
    <w:rsid w:val="00D94639"/>
    <w:rsid w:val="00D958CC"/>
    <w:rsid w:val="00D95D7D"/>
    <w:rsid w:val="00D96B03"/>
    <w:rsid w:val="00D97E98"/>
    <w:rsid w:val="00D97ED1"/>
    <w:rsid w:val="00DA1373"/>
    <w:rsid w:val="00DA19D3"/>
    <w:rsid w:val="00DA1DDD"/>
    <w:rsid w:val="00DA2639"/>
    <w:rsid w:val="00DA3145"/>
    <w:rsid w:val="00DA33F4"/>
    <w:rsid w:val="00DA756D"/>
    <w:rsid w:val="00DB0151"/>
    <w:rsid w:val="00DB0AAD"/>
    <w:rsid w:val="00DB1DEC"/>
    <w:rsid w:val="00DB23D1"/>
    <w:rsid w:val="00DB2929"/>
    <w:rsid w:val="00DB32FD"/>
    <w:rsid w:val="00DB335B"/>
    <w:rsid w:val="00DB48E7"/>
    <w:rsid w:val="00DB4A12"/>
    <w:rsid w:val="00DB548C"/>
    <w:rsid w:val="00DB7DE0"/>
    <w:rsid w:val="00DC0539"/>
    <w:rsid w:val="00DC0876"/>
    <w:rsid w:val="00DC1372"/>
    <w:rsid w:val="00DC2A5D"/>
    <w:rsid w:val="00DC43F6"/>
    <w:rsid w:val="00DC4717"/>
    <w:rsid w:val="00DC4795"/>
    <w:rsid w:val="00DC5888"/>
    <w:rsid w:val="00DC6A81"/>
    <w:rsid w:val="00DC7274"/>
    <w:rsid w:val="00DC7F05"/>
    <w:rsid w:val="00DD0EB3"/>
    <w:rsid w:val="00DD2850"/>
    <w:rsid w:val="00DD4BF1"/>
    <w:rsid w:val="00DD58EA"/>
    <w:rsid w:val="00DD6E70"/>
    <w:rsid w:val="00DD715F"/>
    <w:rsid w:val="00DD7295"/>
    <w:rsid w:val="00DD792E"/>
    <w:rsid w:val="00DD79CC"/>
    <w:rsid w:val="00DD79DD"/>
    <w:rsid w:val="00DE1256"/>
    <w:rsid w:val="00DE178C"/>
    <w:rsid w:val="00DE1C6B"/>
    <w:rsid w:val="00DE2873"/>
    <w:rsid w:val="00DE4C5A"/>
    <w:rsid w:val="00DE5833"/>
    <w:rsid w:val="00DE5D48"/>
    <w:rsid w:val="00DE7558"/>
    <w:rsid w:val="00DF09FB"/>
    <w:rsid w:val="00DF162E"/>
    <w:rsid w:val="00DF23BA"/>
    <w:rsid w:val="00DF2CEB"/>
    <w:rsid w:val="00DF48D4"/>
    <w:rsid w:val="00DF524F"/>
    <w:rsid w:val="00DF6A63"/>
    <w:rsid w:val="00DF6EDD"/>
    <w:rsid w:val="00DF6FDC"/>
    <w:rsid w:val="00DF7D18"/>
    <w:rsid w:val="00DF7FAA"/>
    <w:rsid w:val="00E00505"/>
    <w:rsid w:val="00E011FC"/>
    <w:rsid w:val="00E01932"/>
    <w:rsid w:val="00E01A29"/>
    <w:rsid w:val="00E022CB"/>
    <w:rsid w:val="00E027A1"/>
    <w:rsid w:val="00E02CE3"/>
    <w:rsid w:val="00E04CA8"/>
    <w:rsid w:val="00E04D3A"/>
    <w:rsid w:val="00E05518"/>
    <w:rsid w:val="00E069DE"/>
    <w:rsid w:val="00E06B9B"/>
    <w:rsid w:val="00E07720"/>
    <w:rsid w:val="00E10003"/>
    <w:rsid w:val="00E100CE"/>
    <w:rsid w:val="00E1073C"/>
    <w:rsid w:val="00E107D7"/>
    <w:rsid w:val="00E11D5F"/>
    <w:rsid w:val="00E11F5A"/>
    <w:rsid w:val="00E14252"/>
    <w:rsid w:val="00E1446E"/>
    <w:rsid w:val="00E14A5F"/>
    <w:rsid w:val="00E1732E"/>
    <w:rsid w:val="00E17922"/>
    <w:rsid w:val="00E17F06"/>
    <w:rsid w:val="00E206AF"/>
    <w:rsid w:val="00E20FA1"/>
    <w:rsid w:val="00E21B3A"/>
    <w:rsid w:val="00E24833"/>
    <w:rsid w:val="00E24DEB"/>
    <w:rsid w:val="00E25312"/>
    <w:rsid w:val="00E25780"/>
    <w:rsid w:val="00E260FD"/>
    <w:rsid w:val="00E26BD6"/>
    <w:rsid w:val="00E3039D"/>
    <w:rsid w:val="00E30822"/>
    <w:rsid w:val="00E30996"/>
    <w:rsid w:val="00E310C3"/>
    <w:rsid w:val="00E3241D"/>
    <w:rsid w:val="00E32D38"/>
    <w:rsid w:val="00E33B4E"/>
    <w:rsid w:val="00E3448F"/>
    <w:rsid w:val="00E35E8C"/>
    <w:rsid w:val="00E35F30"/>
    <w:rsid w:val="00E3645C"/>
    <w:rsid w:val="00E36AD0"/>
    <w:rsid w:val="00E407A8"/>
    <w:rsid w:val="00E40A20"/>
    <w:rsid w:val="00E40C89"/>
    <w:rsid w:val="00E413C0"/>
    <w:rsid w:val="00E42287"/>
    <w:rsid w:val="00E42650"/>
    <w:rsid w:val="00E44475"/>
    <w:rsid w:val="00E44510"/>
    <w:rsid w:val="00E45F44"/>
    <w:rsid w:val="00E4636E"/>
    <w:rsid w:val="00E46FF1"/>
    <w:rsid w:val="00E50611"/>
    <w:rsid w:val="00E508E9"/>
    <w:rsid w:val="00E51485"/>
    <w:rsid w:val="00E51B58"/>
    <w:rsid w:val="00E5353D"/>
    <w:rsid w:val="00E53909"/>
    <w:rsid w:val="00E5430A"/>
    <w:rsid w:val="00E54375"/>
    <w:rsid w:val="00E54635"/>
    <w:rsid w:val="00E55792"/>
    <w:rsid w:val="00E55B9D"/>
    <w:rsid w:val="00E561ED"/>
    <w:rsid w:val="00E563D0"/>
    <w:rsid w:val="00E60E76"/>
    <w:rsid w:val="00E61513"/>
    <w:rsid w:val="00E61FBE"/>
    <w:rsid w:val="00E6233A"/>
    <w:rsid w:val="00E633C1"/>
    <w:rsid w:val="00E6491E"/>
    <w:rsid w:val="00E649BC"/>
    <w:rsid w:val="00E65B55"/>
    <w:rsid w:val="00E65F4C"/>
    <w:rsid w:val="00E66AE4"/>
    <w:rsid w:val="00E66DB6"/>
    <w:rsid w:val="00E704D1"/>
    <w:rsid w:val="00E710EA"/>
    <w:rsid w:val="00E72AD9"/>
    <w:rsid w:val="00E734D7"/>
    <w:rsid w:val="00E73A6F"/>
    <w:rsid w:val="00E73B8F"/>
    <w:rsid w:val="00E73F5E"/>
    <w:rsid w:val="00E7492C"/>
    <w:rsid w:val="00E76837"/>
    <w:rsid w:val="00E77A23"/>
    <w:rsid w:val="00E802C7"/>
    <w:rsid w:val="00E808B8"/>
    <w:rsid w:val="00E81437"/>
    <w:rsid w:val="00E82D36"/>
    <w:rsid w:val="00E83770"/>
    <w:rsid w:val="00E84048"/>
    <w:rsid w:val="00E84359"/>
    <w:rsid w:val="00E84969"/>
    <w:rsid w:val="00E8497B"/>
    <w:rsid w:val="00E85B25"/>
    <w:rsid w:val="00E85CD6"/>
    <w:rsid w:val="00E85D33"/>
    <w:rsid w:val="00E86E66"/>
    <w:rsid w:val="00E91E22"/>
    <w:rsid w:val="00E93447"/>
    <w:rsid w:val="00E938DD"/>
    <w:rsid w:val="00E93F11"/>
    <w:rsid w:val="00E940A1"/>
    <w:rsid w:val="00E9536E"/>
    <w:rsid w:val="00E9614B"/>
    <w:rsid w:val="00E96529"/>
    <w:rsid w:val="00E9788E"/>
    <w:rsid w:val="00E97893"/>
    <w:rsid w:val="00EA0A4C"/>
    <w:rsid w:val="00EA19E9"/>
    <w:rsid w:val="00EA2632"/>
    <w:rsid w:val="00EA43EA"/>
    <w:rsid w:val="00EA6E80"/>
    <w:rsid w:val="00EA7DFB"/>
    <w:rsid w:val="00EB06DB"/>
    <w:rsid w:val="00EB116C"/>
    <w:rsid w:val="00EB1818"/>
    <w:rsid w:val="00EB1963"/>
    <w:rsid w:val="00EB381D"/>
    <w:rsid w:val="00EB3B9C"/>
    <w:rsid w:val="00EB3BF4"/>
    <w:rsid w:val="00EB52C6"/>
    <w:rsid w:val="00EB56DF"/>
    <w:rsid w:val="00EB67E2"/>
    <w:rsid w:val="00EB7C76"/>
    <w:rsid w:val="00EC01B5"/>
    <w:rsid w:val="00EC247A"/>
    <w:rsid w:val="00EC25AB"/>
    <w:rsid w:val="00EC38EC"/>
    <w:rsid w:val="00EC4338"/>
    <w:rsid w:val="00EC5737"/>
    <w:rsid w:val="00EC58A8"/>
    <w:rsid w:val="00EC5A55"/>
    <w:rsid w:val="00EC6679"/>
    <w:rsid w:val="00ED0740"/>
    <w:rsid w:val="00ED10ED"/>
    <w:rsid w:val="00ED1A01"/>
    <w:rsid w:val="00ED248E"/>
    <w:rsid w:val="00ED2EF8"/>
    <w:rsid w:val="00ED32D9"/>
    <w:rsid w:val="00ED3E6D"/>
    <w:rsid w:val="00ED4D18"/>
    <w:rsid w:val="00ED64AA"/>
    <w:rsid w:val="00EE28F7"/>
    <w:rsid w:val="00EE2E0D"/>
    <w:rsid w:val="00EE3FE7"/>
    <w:rsid w:val="00EE55E3"/>
    <w:rsid w:val="00EE61E5"/>
    <w:rsid w:val="00EE6C94"/>
    <w:rsid w:val="00EE73AF"/>
    <w:rsid w:val="00EE761C"/>
    <w:rsid w:val="00EF0136"/>
    <w:rsid w:val="00EF1CFC"/>
    <w:rsid w:val="00EF2D62"/>
    <w:rsid w:val="00EF6608"/>
    <w:rsid w:val="00EF68BF"/>
    <w:rsid w:val="00EF6BF0"/>
    <w:rsid w:val="00EF6D3F"/>
    <w:rsid w:val="00EF71D8"/>
    <w:rsid w:val="00EF785E"/>
    <w:rsid w:val="00F00EAF"/>
    <w:rsid w:val="00F010C6"/>
    <w:rsid w:val="00F0190E"/>
    <w:rsid w:val="00F02AA9"/>
    <w:rsid w:val="00F046FD"/>
    <w:rsid w:val="00F05838"/>
    <w:rsid w:val="00F06973"/>
    <w:rsid w:val="00F07481"/>
    <w:rsid w:val="00F075EA"/>
    <w:rsid w:val="00F078D6"/>
    <w:rsid w:val="00F10411"/>
    <w:rsid w:val="00F10AF6"/>
    <w:rsid w:val="00F118FD"/>
    <w:rsid w:val="00F11D9F"/>
    <w:rsid w:val="00F1365C"/>
    <w:rsid w:val="00F13E99"/>
    <w:rsid w:val="00F13FDF"/>
    <w:rsid w:val="00F147A9"/>
    <w:rsid w:val="00F147E9"/>
    <w:rsid w:val="00F15198"/>
    <w:rsid w:val="00F15BA9"/>
    <w:rsid w:val="00F15E6D"/>
    <w:rsid w:val="00F16936"/>
    <w:rsid w:val="00F16B56"/>
    <w:rsid w:val="00F17453"/>
    <w:rsid w:val="00F17914"/>
    <w:rsid w:val="00F2011A"/>
    <w:rsid w:val="00F20536"/>
    <w:rsid w:val="00F21F08"/>
    <w:rsid w:val="00F220F2"/>
    <w:rsid w:val="00F22BD5"/>
    <w:rsid w:val="00F234BB"/>
    <w:rsid w:val="00F23ADF"/>
    <w:rsid w:val="00F256E0"/>
    <w:rsid w:val="00F25D68"/>
    <w:rsid w:val="00F2649E"/>
    <w:rsid w:val="00F26524"/>
    <w:rsid w:val="00F27040"/>
    <w:rsid w:val="00F27C75"/>
    <w:rsid w:val="00F30EDA"/>
    <w:rsid w:val="00F30F6A"/>
    <w:rsid w:val="00F31482"/>
    <w:rsid w:val="00F315FC"/>
    <w:rsid w:val="00F317F0"/>
    <w:rsid w:val="00F334FA"/>
    <w:rsid w:val="00F335CB"/>
    <w:rsid w:val="00F33D2E"/>
    <w:rsid w:val="00F3495D"/>
    <w:rsid w:val="00F351AB"/>
    <w:rsid w:val="00F355CA"/>
    <w:rsid w:val="00F36B6A"/>
    <w:rsid w:val="00F375A2"/>
    <w:rsid w:val="00F4054F"/>
    <w:rsid w:val="00F40761"/>
    <w:rsid w:val="00F40E0E"/>
    <w:rsid w:val="00F415D9"/>
    <w:rsid w:val="00F42ED9"/>
    <w:rsid w:val="00F4321E"/>
    <w:rsid w:val="00F43C97"/>
    <w:rsid w:val="00F43D7F"/>
    <w:rsid w:val="00F43FCB"/>
    <w:rsid w:val="00F47170"/>
    <w:rsid w:val="00F479E3"/>
    <w:rsid w:val="00F5047D"/>
    <w:rsid w:val="00F51033"/>
    <w:rsid w:val="00F515FE"/>
    <w:rsid w:val="00F527D6"/>
    <w:rsid w:val="00F52BCE"/>
    <w:rsid w:val="00F52FE8"/>
    <w:rsid w:val="00F53B2E"/>
    <w:rsid w:val="00F53C60"/>
    <w:rsid w:val="00F53F4C"/>
    <w:rsid w:val="00F5472F"/>
    <w:rsid w:val="00F55251"/>
    <w:rsid w:val="00F60C49"/>
    <w:rsid w:val="00F61935"/>
    <w:rsid w:val="00F62F69"/>
    <w:rsid w:val="00F633C2"/>
    <w:rsid w:val="00F64262"/>
    <w:rsid w:val="00F645AD"/>
    <w:rsid w:val="00F670A5"/>
    <w:rsid w:val="00F67161"/>
    <w:rsid w:val="00F67B40"/>
    <w:rsid w:val="00F70C48"/>
    <w:rsid w:val="00F71325"/>
    <w:rsid w:val="00F716BB"/>
    <w:rsid w:val="00F720CC"/>
    <w:rsid w:val="00F72616"/>
    <w:rsid w:val="00F7289C"/>
    <w:rsid w:val="00F72D64"/>
    <w:rsid w:val="00F737F8"/>
    <w:rsid w:val="00F73A85"/>
    <w:rsid w:val="00F73B2D"/>
    <w:rsid w:val="00F743BA"/>
    <w:rsid w:val="00F7486E"/>
    <w:rsid w:val="00F74E00"/>
    <w:rsid w:val="00F74F46"/>
    <w:rsid w:val="00F75A04"/>
    <w:rsid w:val="00F77DE8"/>
    <w:rsid w:val="00F809FD"/>
    <w:rsid w:val="00F80FAC"/>
    <w:rsid w:val="00F838CC"/>
    <w:rsid w:val="00F83F03"/>
    <w:rsid w:val="00F842E6"/>
    <w:rsid w:val="00F87F5C"/>
    <w:rsid w:val="00F90F45"/>
    <w:rsid w:val="00F923F6"/>
    <w:rsid w:val="00F9246F"/>
    <w:rsid w:val="00F925F3"/>
    <w:rsid w:val="00F9295C"/>
    <w:rsid w:val="00F92D56"/>
    <w:rsid w:val="00F93EA2"/>
    <w:rsid w:val="00F944F6"/>
    <w:rsid w:val="00F97BFB"/>
    <w:rsid w:val="00FA03B4"/>
    <w:rsid w:val="00FA08B3"/>
    <w:rsid w:val="00FA1F79"/>
    <w:rsid w:val="00FA29BE"/>
    <w:rsid w:val="00FA347A"/>
    <w:rsid w:val="00FA35B6"/>
    <w:rsid w:val="00FA3BBA"/>
    <w:rsid w:val="00FA3F23"/>
    <w:rsid w:val="00FA4B82"/>
    <w:rsid w:val="00FA4ED7"/>
    <w:rsid w:val="00FA594E"/>
    <w:rsid w:val="00FB0022"/>
    <w:rsid w:val="00FB104C"/>
    <w:rsid w:val="00FB112B"/>
    <w:rsid w:val="00FB12AF"/>
    <w:rsid w:val="00FB17A5"/>
    <w:rsid w:val="00FB4237"/>
    <w:rsid w:val="00FB44CB"/>
    <w:rsid w:val="00FB6435"/>
    <w:rsid w:val="00FB6444"/>
    <w:rsid w:val="00FB734A"/>
    <w:rsid w:val="00FC0576"/>
    <w:rsid w:val="00FC0E53"/>
    <w:rsid w:val="00FC0FDE"/>
    <w:rsid w:val="00FC122F"/>
    <w:rsid w:val="00FC21CC"/>
    <w:rsid w:val="00FC2563"/>
    <w:rsid w:val="00FC55B2"/>
    <w:rsid w:val="00FC62A1"/>
    <w:rsid w:val="00FC6545"/>
    <w:rsid w:val="00FD2559"/>
    <w:rsid w:val="00FD28E2"/>
    <w:rsid w:val="00FD30BE"/>
    <w:rsid w:val="00FD4B42"/>
    <w:rsid w:val="00FD5125"/>
    <w:rsid w:val="00FD5F52"/>
    <w:rsid w:val="00FD66CF"/>
    <w:rsid w:val="00FD679D"/>
    <w:rsid w:val="00FD68CE"/>
    <w:rsid w:val="00FD6F65"/>
    <w:rsid w:val="00FD70C6"/>
    <w:rsid w:val="00FD73DD"/>
    <w:rsid w:val="00FE0F91"/>
    <w:rsid w:val="00FE2784"/>
    <w:rsid w:val="00FE3579"/>
    <w:rsid w:val="00FE3ECE"/>
    <w:rsid w:val="00FE51AE"/>
    <w:rsid w:val="00FE567E"/>
    <w:rsid w:val="00FE5C0A"/>
    <w:rsid w:val="00FE5E05"/>
    <w:rsid w:val="00FE5F13"/>
    <w:rsid w:val="00FE6602"/>
    <w:rsid w:val="00FE6940"/>
    <w:rsid w:val="00FE6A37"/>
    <w:rsid w:val="00FF0B1C"/>
    <w:rsid w:val="00FF13F0"/>
    <w:rsid w:val="00FF1452"/>
    <w:rsid w:val="00FF1528"/>
    <w:rsid w:val="00FF185A"/>
    <w:rsid w:val="00FF23D3"/>
    <w:rsid w:val="00FF3EA7"/>
    <w:rsid w:val="00FF6439"/>
    <w:rsid w:val="00FF65E4"/>
    <w:rsid w:val="034C2C3D"/>
    <w:rsid w:val="0384169F"/>
    <w:rsid w:val="06336437"/>
    <w:rsid w:val="09792AD2"/>
    <w:rsid w:val="0A306F70"/>
    <w:rsid w:val="0A982EB8"/>
    <w:rsid w:val="0A9F3673"/>
    <w:rsid w:val="0C2D21C1"/>
    <w:rsid w:val="0FFB3299"/>
    <w:rsid w:val="130D2195"/>
    <w:rsid w:val="13C803A8"/>
    <w:rsid w:val="149B7AD6"/>
    <w:rsid w:val="14DC1988"/>
    <w:rsid w:val="17E02889"/>
    <w:rsid w:val="184D232E"/>
    <w:rsid w:val="19CB125E"/>
    <w:rsid w:val="1A1C0E7E"/>
    <w:rsid w:val="1F1904D6"/>
    <w:rsid w:val="202C1D67"/>
    <w:rsid w:val="23D536E7"/>
    <w:rsid w:val="24050CEC"/>
    <w:rsid w:val="24272332"/>
    <w:rsid w:val="24C4204F"/>
    <w:rsid w:val="26781F86"/>
    <w:rsid w:val="27A70F48"/>
    <w:rsid w:val="2DFC0D4F"/>
    <w:rsid w:val="2E1D1657"/>
    <w:rsid w:val="32DC0A03"/>
    <w:rsid w:val="36773585"/>
    <w:rsid w:val="3691251B"/>
    <w:rsid w:val="385F3765"/>
    <w:rsid w:val="39B06357"/>
    <w:rsid w:val="3B0877F9"/>
    <w:rsid w:val="3E24202C"/>
    <w:rsid w:val="3EAD1AFE"/>
    <w:rsid w:val="47E86B14"/>
    <w:rsid w:val="4C9C5300"/>
    <w:rsid w:val="4D0B7BEC"/>
    <w:rsid w:val="4EF665FE"/>
    <w:rsid w:val="50302BA9"/>
    <w:rsid w:val="51BC7F6E"/>
    <w:rsid w:val="51DE394A"/>
    <w:rsid w:val="56CC4B0B"/>
    <w:rsid w:val="5D6D5C22"/>
    <w:rsid w:val="5DD37463"/>
    <w:rsid w:val="5FBD3DC0"/>
    <w:rsid w:val="6101554B"/>
    <w:rsid w:val="61F127B7"/>
    <w:rsid w:val="62073B60"/>
    <w:rsid w:val="62451225"/>
    <w:rsid w:val="62495169"/>
    <w:rsid w:val="66D952AE"/>
    <w:rsid w:val="67821CB0"/>
    <w:rsid w:val="6BA02728"/>
    <w:rsid w:val="6D66383A"/>
    <w:rsid w:val="6DA5532D"/>
    <w:rsid w:val="6EB00D6A"/>
    <w:rsid w:val="6EDD2B94"/>
    <w:rsid w:val="73850C39"/>
    <w:rsid w:val="751551BF"/>
    <w:rsid w:val="784662F8"/>
    <w:rsid w:val="7B36405F"/>
    <w:rsid w:val="7B8108E2"/>
    <w:rsid w:val="7C3C57A5"/>
    <w:rsid w:val="7CA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/>
    <w:lsdException w:name="annotation text" w:semiHidden="1" w:uiPriority="0" w:unhideWhenUsed="0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unhideWhenUsed="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unhideWhenUsed="0" w:qFormat="1"/>
    <w:lsdException w:name="List Bullet 3" w:uiPriority="0" w:unhideWhenUsed="0" w:qFormat="1"/>
    <w:lsdException w:name="List Bullet 4" w:qFormat="1"/>
    <w:lsdException w:name="List Bullet 5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qFormat="1"/>
    <w:lsdException w:name="Body Text First Indent 2" w:semiHidden="1" w:qFormat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0" w:unhideWhenUsed="0" w:qFormat="1"/>
    <w:lsdException w:name="Emphasis" w:uiPriority="20" w:unhideWhenUsed="0" w:qFormat="1"/>
    <w:lsdException w:name="Document Map" w:semiHidden="1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2"/>
    <w:link w:val="1Char1"/>
    <w:qFormat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0">
    <w:name w:val="heading 2"/>
    <w:basedOn w:val="a1"/>
    <w:next w:val="a2"/>
    <w:link w:val="2Char"/>
    <w:qFormat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0">
    <w:name w:val="heading 3"/>
    <w:basedOn w:val="a1"/>
    <w:next w:val="a2"/>
    <w:link w:val="3Char"/>
    <w:qFormat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">
    <w:name w:val="heading 4"/>
    <w:basedOn w:val="a1"/>
    <w:next w:val="a2"/>
    <w:link w:val="4Char"/>
    <w:qFormat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">
    <w:name w:val="heading 5"/>
    <w:basedOn w:val="a1"/>
    <w:next w:val="a2"/>
    <w:link w:val="5Char"/>
    <w:qFormat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basedOn w:val="a1"/>
    <w:next w:val="a2"/>
    <w:link w:val="6Char"/>
    <w:qFormat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1"/>
    <w:next w:val="a1"/>
    <w:link w:val="7Char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pPr>
      <w:keepNext/>
      <w:keepLines/>
      <w:tabs>
        <w:tab w:val="left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pPr>
      <w:keepNext/>
      <w:keepLines/>
      <w:tabs>
        <w:tab w:val="left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文档正文"/>
    <w:basedOn w:val="a6"/>
    <w:link w:val="Char"/>
    <w:qFormat/>
    <w:pPr>
      <w:wordWrap w:val="0"/>
      <w:spacing w:afterLines="50"/>
      <w:ind w:firstLine="200"/>
    </w:pPr>
  </w:style>
  <w:style w:type="paragraph" w:styleId="a6">
    <w:name w:val="Normal Indent"/>
    <w:basedOn w:val="a1"/>
    <w:uiPriority w:val="99"/>
    <w:unhideWhenUsed/>
    <w:qFormat/>
    <w:pPr>
      <w:ind w:firstLineChars="200" w:firstLine="420"/>
    </w:pPr>
  </w:style>
  <w:style w:type="paragraph" w:styleId="70">
    <w:name w:val="toc 7"/>
    <w:basedOn w:val="a1"/>
    <w:next w:val="a1"/>
    <w:uiPriority w:val="39"/>
    <w:unhideWhenUsed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40">
    <w:name w:val="List Bullet 4"/>
    <w:basedOn w:val="a1"/>
    <w:uiPriority w:val="99"/>
    <w:unhideWhenUsed/>
    <w:qFormat/>
    <w:pPr>
      <w:numPr>
        <w:numId w:val="2"/>
      </w:numPr>
      <w:ind w:leftChars="800" w:left="800" w:hangingChars="200" w:hanging="200"/>
      <w:contextualSpacing/>
    </w:pPr>
  </w:style>
  <w:style w:type="paragraph" w:styleId="a7">
    <w:name w:val="caption"/>
    <w:basedOn w:val="a1"/>
    <w:next w:val="a1"/>
    <w:qFormat/>
    <w:pPr>
      <w:jc w:val="center"/>
    </w:pPr>
    <w:rPr>
      <w:rFonts w:cs="Arial"/>
      <w:szCs w:val="20"/>
    </w:rPr>
  </w:style>
  <w:style w:type="paragraph" w:styleId="a">
    <w:name w:val="List Bullet"/>
    <w:basedOn w:val="a1"/>
    <w:qFormat/>
    <w:pPr>
      <w:numPr>
        <w:numId w:val="3"/>
      </w:numPr>
      <w:tabs>
        <w:tab w:val="clear" w:pos="420"/>
        <w:tab w:val="left" w:pos="851"/>
      </w:tabs>
      <w:ind w:leftChars="200" w:left="400" w:hangingChars="200" w:hanging="200"/>
    </w:pPr>
    <w:rPr>
      <w:b/>
    </w:rPr>
  </w:style>
  <w:style w:type="paragraph" w:styleId="a8">
    <w:name w:val="Document Map"/>
    <w:basedOn w:val="a1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annotation text"/>
    <w:basedOn w:val="a1"/>
    <w:link w:val="Char1"/>
    <w:semiHidden/>
    <w:qFormat/>
    <w:pPr>
      <w:spacing w:line="240" w:lineRule="auto"/>
      <w:jc w:val="left"/>
    </w:pPr>
  </w:style>
  <w:style w:type="paragraph" w:styleId="3">
    <w:name w:val="List Bullet 3"/>
    <w:basedOn w:val="a1"/>
    <w:qFormat/>
    <w:pPr>
      <w:numPr>
        <w:numId w:val="4"/>
      </w:numPr>
      <w:ind w:leftChars="600" w:left="800" w:hangingChars="200" w:hanging="200"/>
    </w:pPr>
  </w:style>
  <w:style w:type="paragraph" w:styleId="aa">
    <w:name w:val="Body Text"/>
    <w:basedOn w:val="a1"/>
    <w:link w:val="Char2"/>
    <w:qFormat/>
    <w:pPr>
      <w:spacing w:after="120"/>
    </w:pPr>
  </w:style>
  <w:style w:type="paragraph" w:styleId="ab">
    <w:name w:val="Body Text Indent"/>
    <w:basedOn w:val="a1"/>
    <w:link w:val="Char3"/>
    <w:uiPriority w:val="99"/>
    <w:semiHidden/>
    <w:unhideWhenUsed/>
    <w:qFormat/>
    <w:pPr>
      <w:spacing w:after="120"/>
      <w:ind w:leftChars="200" w:left="420"/>
    </w:pPr>
  </w:style>
  <w:style w:type="paragraph" w:styleId="2">
    <w:name w:val="List Bullet 2"/>
    <w:basedOn w:val="a1"/>
    <w:qFormat/>
    <w:pPr>
      <w:numPr>
        <w:numId w:val="5"/>
      </w:numPr>
      <w:tabs>
        <w:tab w:val="clear" w:pos="820"/>
        <w:tab w:val="left" w:pos="1276"/>
      </w:tabs>
      <w:ind w:leftChars="400" w:left="600" w:hangingChars="200" w:hanging="200"/>
    </w:pPr>
  </w:style>
  <w:style w:type="paragraph" w:styleId="51">
    <w:name w:val="toc 5"/>
    <w:basedOn w:val="a1"/>
    <w:next w:val="a1"/>
    <w:uiPriority w:val="39"/>
    <w:unhideWhenUsed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1"/>
    <w:next w:val="a1"/>
    <w:uiPriority w:val="39"/>
    <w:unhideWhenUsed/>
    <w:qFormat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50">
    <w:name w:val="List Bullet 5"/>
    <w:basedOn w:val="a1"/>
    <w:uiPriority w:val="99"/>
    <w:unhideWhenUsed/>
    <w:qFormat/>
    <w:pPr>
      <w:numPr>
        <w:numId w:val="6"/>
      </w:numPr>
      <w:ind w:leftChars="1000" w:left="1000" w:hangingChars="200" w:hanging="200"/>
    </w:pPr>
  </w:style>
  <w:style w:type="paragraph" w:styleId="80">
    <w:name w:val="toc 8"/>
    <w:basedOn w:val="a1"/>
    <w:next w:val="a1"/>
    <w:uiPriority w:val="39"/>
    <w:unhideWhenUsed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21">
    <w:name w:val="Body Text Indent 2"/>
    <w:basedOn w:val="a1"/>
    <w:link w:val="2Char0"/>
    <w:qFormat/>
    <w:pPr>
      <w:spacing w:after="120" w:line="480" w:lineRule="auto"/>
      <w:ind w:leftChars="200" w:left="420"/>
    </w:pPr>
  </w:style>
  <w:style w:type="paragraph" w:styleId="ac">
    <w:name w:val="Balloon Text"/>
    <w:basedOn w:val="a1"/>
    <w:link w:val="Char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1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1"/>
    <w:link w:val="Char6"/>
    <w:qFormat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1">
    <w:name w:val="toc 4"/>
    <w:basedOn w:val="a1"/>
    <w:next w:val="a1"/>
    <w:uiPriority w:val="39"/>
    <w:unhideWhenUsed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f">
    <w:name w:val="Subtitle"/>
    <w:basedOn w:val="a1"/>
    <w:next w:val="a1"/>
    <w:link w:val="Char7"/>
    <w:uiPriority w:val="11"/>
    <w:qFormat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60">
    <w:name w:val="toc 6"/>
    <w:basedOn w:val="a1"/>
    <w:next w:val="a1"/>
    <w:uiPriority w:val="39"/>
    <w:unhideWhenUsed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22">
    <w:name w:val="toc 2"/>
    <w:basedOn w:val="a1"/>
    <w:next w:val="a1"/>
    <w:uiPriority w:val="39"/>
    <w:unhideWhenUsed/>
    <w:qFormat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90">
    <w:name w:val="toc 9"/>
    <w:basedOn w:val="a1"/>
    <w:next w:val="a1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1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1"/>
    <w:uiPriority w:val="99"/>
    <w:unhideWhenUsed/>
    <w:qFormat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af1">
    <w:name w:val="annotation subject"/>
    <w:basedOn w:val="a9"/>
    <w:next w:val="a9"/>
    <w:link w:val="Char8"/>
    <w:uiPriority w:val="99"/>
    <w:semiHidden/>
    <w:unhideWhenUsed/>
    <w:qFormat/>
    <w:pPr>
      <w:spacing w:line="312" w:lineRule="auto"/>
    </w:pPr>
    <w:rPr>
      <w:b/>
      <w:bCs/>
    </w:rPr>
  </w:style>
  <w:style w:type="paragraph" w:styleId="af2">
    <w:name w:val="Body Text First Indent"/>
    <w:basedOn w:val="aa"/>
    <w:link w:val="Char9"/>
    <w:uiPriority w:val="99"/>
    <w:unhideWhenUsed/>
    <w:qFormat/>
    <w:pPr>
      <w:ind w:firstLineChars="100" w:firstLine="420"/>
    </w:pPr>
  </w:style>
  <w:style w:type="paragraph" w:styleId="23">
    <w:name w:val="Body Text First Indent 2"/>
    <w:basedOn w:val="ab"/>
    <w:link w:val="2Char1"/>
    <w:uiPriority w:val="99"/>
    <w:semiHidden/>
    <w:unhideWhenUsed/>
    <w:qFormat/>
    <w:pPr>
      <w:ind w:firstLineChars="200" w:firstLine="420"/>
    </w:pPr>
  </w:style>
  <w:style w:type="table" w:styleId="af3">
    <w:name w:val="Table Grid"/>
    <w:basedOn w:val="a4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3"/>
    <w:qFormat/>
    <w:rPr>
      <w:b/>
      <w:bCs/>
    </w:rPr>
  </w:style>
  <w:style w:type="character" w:styleId="af5">
    <w:name w:val="FollowedHyperlink"/>
    <w:basedOn w:val="a3"/>
    <w:uiPriority w:val="99"/>
    <w:semiHidden/>
    <w:unhideWhenUsed/>
    <w:qFormat/>
    <w:rPr>
      <w:color w:val="800080"/>
      <w:u w:val="single"/>
    </w:rPr>
  </w:style>
  <w:style w:type="character" w:styleId="af6">
    <w:name w:val="Emphasis"/>
    <w:basedOn w:val="a3"/>
    <w:uiPriority w:val="20"/>
    <w:qFormat/>
    <w:rPr>
      <w:i/>
      <w:iCs/>
    </w:rPr>
  </w:style>
  <w:style w:type="character" w:styleId="af7">
    <w:name w:val="Hyperlink"/>
    <w:basedOn w:val="a3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3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3"/>
    <w:link w:val="20"/>
    <w:qFormat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Char">
    <w:name w:val="标题 3 Char"/>
    <w:basedOn w:val="a3"/>
    <w:link w:val="30"/>
    <w:qFormat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Char">
    <w:name w:val="标题 4 Char"/>
    <w:basedOn w:val="a3"/>
    <w:link w:val="4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Char">
    <w:name w:val="标题 5 Char"/>
    <w:basedOn w:val="a3"/>
    <w:link w:val="5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Char">
    <w:name w:val="标题 6 Char"/>
    <w:basedOn w:val="a3"/>
    <w:link w:val="6"/>
    <w:qFormat/>
    <w:rPr>
      <w:rFonts w:ascii="Arial" w:eastAsia="黑体" w:hAnsi="Arial" w:cs="宋体"/>
      <w:b/>
      <w:bCs/>
      <w:kern w:val="2"/>
      <w:sz w:val="21"/>
      <w:szCs w:val="24"/>
    </w:rPr>
  </w:style>
  <w:style w:type="character" w:customStyle="1" w:styleId="Char">
    <w:name w:val="文档正文 Char"/>
    <w:basedOn w:val="a3"/>
    <w:link w:val="a2"/>
    <w:qFormat/>
    <w:rPr>
      <w:rFonts w:ascii="Times New Roman" w:hAnsi="Times New Roman"/>
      <w:kern w:val="2"/>
      <w:sz w:val="21"/>
      <w:szCs w:val="24"/>
    </w:rPr>
  </w:style>
  <w:style w:type="character" w:customStyle="1" w:styleId="1Char1">
    <w:name w:val="标题 1 Char1"/>
    <w:basedOn w:val="a3"/>
    <w:link w:val="1"/>
    <w:qFormat/>
    <w:locked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customStyle="1" w:styleId="1--">
    <w:name w:val="列表项目符号1--嵌套文本"/>
    <w:basedOn w:val="23"/>
    <w:next w:val="a2"/>
    <w:link w:val="1--Char"/>
    <w:qFormat/>
  </w:style>
  <w:style w:type="character" w:customStyle="1" w:styleId="1--Char">
    <w:name w:val="列表项目符号1--嵌套文本 Char"/>
    <w:basedOn w:val="2Char1"/>
    <w:link w:val="1--"/>
    <w:qFormat/>
    <w:rPr>
      <w:rFonts w:ascii="Times New Roman" w:eastAsia="宋体" w:hAnsi="Times New Roman" w:cs="Times New Roman"/>
      <w:szCs w:val="24"/>
    </w:rPr>
  </w:style>
  <w:style w:type="character" w:customStyle="1" w:styleId="2Char1">
    <w:name w:val="正文首行缩进 2 Char"/>
    <w:basedOn w:val="Char3"/>
    <w:link w:val="2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3"/>
    <w:link w:val="ab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1"/>
    <w:next w:val="a2"/>
    <w:link w:val="2--Char"/>
    <w:qFormat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3"/>
    <w:link w:val="2--"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basedOn w:val="a3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3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封面标题 Char"/>
    <w:basedOn w:val="a3"/>
    <w:link w:val="af9"/>
    <w:qFormat/>
    <w:locked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f9">
    <w:name w:val="封面标题"/>
    <w:basedOn w:val="a1"/>
    <w:next w:val="a1"/>
    <w:link w:val="Chara"/>
    <w:qFormat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fa">
    <w:name w:val="图片"/>
    <w:basedOn w:val="a1"/>
    <w:next w:val="a2"/>
    <w:qFormat/>
    <w:pPr>
      <w:spacing w:line="240" w:lineRule="auto"/>
      <w:jc w:val="center"/>
    </w:pPr>
  </w:style>
  <w:style w:type="character" w:customStyle="1" w:styleId="--Char">
    <w:name w:val="题注--图片 Char"/>
    <w:basedOn w:val="a3"/>
    <w:link w:val="--"/>
    <w:qFormat/>
    <w:locked/>
    <w:rPr>
      <w:rFonts w:ascii="宋体" w:hAnsi="宋体"/>
      <w:sz w:val="18"/>
    </w:rPr>
  </w:style>
  <w:style w:type="paragraph" w:customStyle="1" w:styleId="--">
    <w:name w:val="题注--图片"/>
    <w:basedOn w:val="a1"/>
    <w:next w:val="a2"/>
    <w:link w:val="--Char"/>
    <w:qFormat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paragraph" w:customStyle="1" w:styleId="--0">
    <w:name w:val="题注--表格"/>
    <w:basedOn w:val="a7"/>
    <w:qFormat/>
    <w:pPr>
      <w:keepNext/>
    </w:pPr>
  </w:style>
  <w:style w:type="character" w:customStyle="1" w:styleId="Char2">
    <w:name w:val="正文文本 Char"/>
    <w:basedOn w:val="a3"/>
    <w:link w:val="aa"/>
    <w:qFormat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f4"/>
    <w:qFormat/>
    <w:rPr>
      <w:b/>
      <w:bCs/>
      <w:color w:val="FF0000"/>
    </w:rPr>
  </w:style>
  <w:style w:type="paragraph" w:customStyle="1" w:styleId="afb">
    <w:name w:val="代码"/>
    <w:basedOn w:val="a1"/>
    <w:next w:val="a2"/>
    <w:link w:val="Charb"/>
    <w:qFormat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b">
    <w:name w:val="代码 Char"/>
    <w:basedOn w:val="a3"/>
    <w:link w:val="afb"/>
    <w:qFormat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c">
    <w:name w:val="无编号标题"/>
    <w:basedOn w:val="1"/>
    <w:next w:val="a2"/>
    <w:qFormat/>
    <w:pPr>
      <w:numPr>
        <w:numId w:val="0"/>
      </w:numPr>
    </w:pPr>
  </w:style>
  <w:style w:type="character" w:customStyle="1" w:styleId="Char4">
    <w:name w:val="批注框文本 Char"/>
    <w:basedOn w:val="a3"/>
    <w:link w:val="a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--">
    <w:name w:val="列表项目符号3--嵌套文本"/>
    <w:basedOn w:val="a1"/>
    <w:next w:val="a2"/>
    <w:link w:val="3--Char"/>
    <w:qFormat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3"/>
    <w:link w:val="3--"/>
    <w:qFormat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e"/>
    <w:link w:val="--Char0"/>
    <w:qFormat/>
    <w:pPr>
      <w:pBdr>
        <w:bottom w:val="none" w:sz="0" w:space="0" w:color="auto"/>
      </w:pBdr>
    </w:pPr>
  </w:style>
  <w:style w:type="paragraph" w:customStyle="1" w:styleId="afd">
    <w:name w:val="表格第一行"/>
    <w:basedOn w:val="a2"/>
    <w:link w:val="Charc"/>
    <w:qFormat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Char6"/>
    <w:link w:val="--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表格第一行 Char"/>
    <w:basedOn w:val="Char"/>
    <w:link w:val="afd"/>
    <w:qFormat/>
    <w:rPr>
      <w:rFonts w:ascii="Times New Roman" w:hAnsi="Times New Roman"/>
      <w:b/>
      <w:kern w:val="2"/>
      <w:sz w:val="21"/>
      <w:szCs w:val="24"/>
    </w:rPr>
  </w:style>
  <w:style w:type="paragraph" w:customStyle="1" w:styleId="afe">
    <w:name w:val="表格第一列"/>
    <w:basedOn w:val="afd"/>
    <w:link w:val="Chard"/>
    <w:qFormat/>
    <w:pPr>
      <w:spacing w:after="156"/>
    </w:pPr>
  </w:style>
  <w:style w:type="character" w:customStyle="1" w:styleId="Chard">
    <w:name w:val="表格第一列 Char"/>
    <w:basedOn w:val="Charc"/>
    <w:link w:val="afe"/>
    <w:qFormat/>
    <w:rPr>
      <w:rFonts w:ascii="Times New Roman" w:hAnsi="Times New Roman"/>
      <w:b/>
      <w:kern w:val="2"/>
      <w:sz w:val="21"/>
      <w:szCs w:val="24"/>
    </w:rPr>
  </w:style>
  <w:style w:type="character" w:customStyle="1" w:styleId="Char0">
    <w:name w:val="文档结构图 Char"/>
    <w:basedOn w:val="a3"/>
    <w:link w:val="a8"/>
    <w:uiPriority w:val="99"/>
    <w:semiHidden/>
    <w:qFormat/>
    <w:rPr>
      <w:rFonts w:ascii="宋体" w:hAnsi="Times New Roman"/>
      <w:kern w:val="2"/>
      <w:sz w:val="18"/>
      <w:szCs w:val="18"/>
    </w:rPr>
  </w:style>
  <w:style w:type="paragraph" w:customStyle="1" w:styleId="a0">
    <w:name w:val="注意"/>
    <w:basedOn w:val="a2"/>
    <w:next w:val="a2"/>
    <w:link w:val="Chare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e">
    <w:name w:val="注意 Char"/>
    <w:basedOn w:val="Char"/>
    <w:link w:val="a0"/>
    <w:qFormat/>
    <w:rPr>
      <w:rFonts w:ascii="Times New Roman" w:hAnsi="Times New Roman"/>
      <w:kern w:val="2"/>
      <w:sz w:val="21"/>
      <w:szCs w:val="24"/>
    </w:rPr>
  </w:style>
  <w:style w:type="character" w:customStyle="1" w:styleId="Char7">
    <w:name w:val="副标题 Char"/>
    <w:basedOn w:val="a3"/>
    <w:link w:val="af"/>
    <w:uiPriority w:val="11"/>
    <w:qFormat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f">
    <w:name w:val="封面公司名称"/>
    <w:basedOn w:val="a1"/>
    <w:link w:val="Charf"/>
    <w:qFormat/>
    <w:pPr>
      <w:jc w:val="center"/>
    </w:pPr>
    <w:rPr>
      <w:rFonts w:eastAsia="黑体"/>
      <w:sz w:val="28"/>
      <w:szCs w:val="28"/>
    </w:rPr>
  </w:style>
  <w:style w:type="character" w:customStyle="1" w:styleId="Charf">
    <w:name w:val="封面公司名称 Char"/>
    <w:basedOn w:val="a3"/>
    <w:link w:val="aff"/>
    <w:qFormat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1"/>
    <w:qFormat/>
    <w:pPr>
      <w:spacing w:line="240" w:lineRule="atLeast"/>
      <w:ind w:left="420" w:firstLine="420"/>
    </w:pPr>
    <w:rPr>
      <w:kern w:val="0"/>
      <w:szCs w:val="21"/>
    </w:rPr>
  </w:style>
  <w:style w:type="character" w:customStyle="1" w:styleId="8Char">
    <w:name w:val="标题 8 Char"/>
    <w:basedOn w:val="a3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3"/>
    <w:link w:val="9"/>
    <w:qFormat/>
    <w:rPr>
      <w:rFonts w:ascii="Arial" w:eastAsia="黑体" w:hAnsi="Arial"/>
      <w:kern w:val="2"/>
      <w:sz w:val="24"/>
      <w:szCs w:val="21"/>
    </w:rPr>
  </w:style>
  <w:style w:type="paragraph" w:customStyle="1" w:styleId="11">
    <w:name w:val="样式 标题 1 + (中文) 宋体"/>
    <w:basedOn w:val="1"/>
    <w:qFormat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customStyle="1" w:styleId="7Char">
    <w:name w:val="标题 7 Char"/>
    <w:basedOn w:val="a3"/>
    <w:link w:val="7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Char1">
    <w:name w:val="批注文字 Char"/>
    <w:basedOn w:val="a3"/>
    <w:link w:val="a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Char0">
    <w:name w:val="正文文本缩进 2 Char"/>
    <w:basedOn w:val="a3"/>
    <w:link w:val="21"/>
    <w:qFormat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3"/>
    <w:qFormat/>
  </w:style>
  <w:style w:type="character" w:customStyle="1" w:styleId="Char9">
    <w:name w:val="正文首行缩进 Char"/>
    <w:basedOn w:val="Char2"/>
    <w:link w:val="af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8">
    <w:name w:val="批注主题 Char"/>
    <w:basedOn w:val="Char1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verbl8">
    <w:name w:val="verbl8"/>
    <w:basedOn w:val="a3"/>
    <w:qFormat/>
  </w:style>
  <w:style w:type="character" w:customStyle="1" w:styleId="HTMLChar">
    <w:name w:val="HTML 预设格式 Char"/>
    <w:basedOn w:val="a3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ff0">
    <w:name w:val="List Paragraph"/>
    <w:basedOn w:val="a1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3"/>
    <w:qFormat/>
  </w:style>
  <w:style w:type="character" w:customStyle="1" w:styleId="-Char">
    <w:name w:val="金蝶中间件文档-封面标题 Char"/>
    <w:basedOn w:val="a3"/>
    <w:link w:val="-"/>
    <w:qFormat/>
    <w:locked/>
    <w:rPr>
      <w:rFonts w:ascii="Arial" w:eastAsia="仿宋_GB2312" w:hAnsi="Arial" w:cs="宋体"/>
      <w:b/>
      <w:iCs/>
      <w:kern w:val="2"/>
      <w:sz w:val="64"/>
      <w:szCs w:val="52"/>
    </w:rPr>
  </w:style>
  <w:style w:type="paragraph" w:customStyle="1" w:styleId="-">
    <w:name w:val="金蝶中间件文档-封面标题"/>
    <w:basedOn w:val="a1"/>
    <w:next w:val="a1"/>
    <w:link w:val="-Char"/>
    <w:qFormat/>
    <w:pPr>
      <w:spacing w:beforeLines="800"/>
      <w:jc w:val="center"/>
    </w:pPr>
    <w:rPr>
      <w:rFonts w:ascii="Arial" w:eastAsia="仿宋_GB2312" w:hAnsi="Arial" w:cs="宋体"/>
      <w:b/>
      <w:iCs/>
      <w:sz w:val="64"/>
      <w:szCs w:val="52"/>
    </w:rPr>
  </w:style>
  <w:style w:type="paragraph" w:customStyle="1" w:styleId="-0">
    <w:name w:val="金蝶中间件文档-版本控制内容"/>
    <w:basedOn w:val="a1"/>
    <w:qFormat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-2">
    <w:name w:val="金蝶中间件文档-2级列表符"/>
    <w:basedOn w:val="a1"/>
    <w:link w:val="-2Char"/>
    <w:qFormat/>
    <w:pPr>
      <w:numPr>
        <w:numId w:val="8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-2Char">
    <w:name w:val="金蝶中间件文档-2级列表符 Char"/>
    <w:basedOn w:val="a3"/>
    <w:link w:val="-2"/>
    <w:qFormat/>
    <w:rPr>
      <w:rFonts w:ascii="Times New Roman" w:hAnsi="Times New Roman"/>
      <w:kern w:val="2"/>
      <w:sz w:val="24"/>
      <w:szCs w:val="24"/>
    </w:rPr>
  </w:style>
  <w:style w:type="paragraph" w:customStyle="1" w:styleId="-1">
    <w:name w:val="金蝶中间件文档-表格第1行"/>
    <w:basedOn w:val="a1"/>
    <w:link w:val="-1Char"/>
    <w:qFormat/>
    <w:pPr>
      <w:spacing w:line="360" w:lineRule="auto"/>
      <w:jc w:val="center"/>
    </w:pPr>
    <w:rPr>
      <w:b/>
      <w:sz w:val="24"/>
    </w:rPr>
  </w:style>
  <w:style w:type="character" w:customStyle="1" w:styleId="-1Char">
    <w:name w:val="金蝶中间件文档-表格第1行 Char"/>
    <w:basedOn w:val="a3"/>
    <w:link w:val="-1"/>
    <w:qFormat/>
    <w:rPr>
      <w:rFonts w:ascii="Times New Roman" w:hAnsi="Times New Roman"/>
      <w:b/>
      <w:kern w:val="2"/>
      <w:sz w:val="24"/>
      <w:szCs w:val="24"/>
    </w:rPr>
  </w:style>
  <w:style w:type="paragraph" w:customStyle="1" w:styleId="-10">
    <w:name w:val="金蝶中间件文档-表格第1列"/>
    <w:basedOn w:val="-1"/>
    <w:link w:val="-1Char0"/>
    <w:qFormat/>
    <w:rPr>
      <w:b w:val="0"/>
    </w:rPr>
  </w:style>
  <w:style w:type="character" w:customStyle="1" w:styleId="-1Char0">
    <w:name w:val="金蝶中间件文档-表格第1列 Char"/>
    <w:basedOn w:val="-1Char"/>
    <w:link w:val="-10"/>
    <w:qFormat/>
    <w:rPr>
      <w:rFonts w:ascii="Times New Roman" w:hAnsi="Times New Roman"/>
      <w:b w:val="0"/>
      <w:kern w:val="2"/>
      <w:sz w:val="24"/>
      <w:szCs w:val="24"/>
    </w:rPr>
  </w:style>
  <w:style w:type="paragraph" w:customStyle="1" w:styleId="-3">
    <w:name w:val="金蝶中间件文档-表格文本"/>
    <w:basedOn w:val="a1"/>
    <w:qFormat/>
    <w:pPr>
      <w:spacing w:line="360" w:lineRule="auto"/>
      <w:jc w:val="left"/>
    </w:pPr>
  </w:style>
  <w:style w:type="character" w:customStyle="1" w:styleId="font01">
    <w:name w:val="font01"/>
    <w:basedOn w:val="a3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/>
    <w:lsdException w:name="annotation text" w:semiHidden="1" w:uiPriority="0" w:unhideWhenUsed="0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unhideWhenUsed="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unhideWhenUsed="0" w:qFormat="1"/>
    <w:lsdException w:name="List Bullet 3" w:uiPriority="0" w:unhideWhenUsed="0" w:qFormat="1"/>
    <w:lsdException w:name="List Bullet 4" w:qFormat="1"/>
    <w:lsdException w:name="List Bullet 5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qFormat="1"/>
    <w:lsdException w:name="Body Text First Indent 2" w:semiHidden="1" w:qFormat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0" w:unhideWhenUsed="0" w:qFormat="1"/>
    <w:lsdException w:name="Emphasis" w:uiPriority="20" w:unhideWhenUsed="0" w:qFormat="1"/>
    <w:lsdException w:name="Document Map" w:semiHidden="1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2"/>
    <w:link w:val="1Char1"/>
    <w:qFormat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0">
    <w:name w:val="heading 2"/>
    <w:basedOn w:val="a1"/>
    <w:next w:val="a2"/>
    <w:link w:val="2Char"/>
    <w:qFormat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0">
    <w:name w:val="heading 3"/>
    <w:basedOn w:val="a1"/>
    <w:next w:val="a2"/>
    <w:link w:val="3Char"/>
    <w:qFormat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">
    <w:name w:val="heading 4"/>
    <w:basedOn w:val="a1"/>
    <w:next w:val="a2"/>
    <w:link w:val="4Char"/>
    <w:qFormat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">
    <w:name w:val="heading 5"/>
    <w:basedOn w:val="a1"/>
    <w:next w:val="a2"/>
    <w:link w:val="5Char"/>
    <w:qFormat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basedOn w:val="a1"/>
    <w:next w:val="a2"/>
    <w:link w:val="6Char"/>
    <w:qFormat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1"/>
    <w:next w:val="a1"/>
    <w:link w:val="7Char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pPr>
      <w:keepNext/>
      <w:keepLines/>
      <w:tabs>
        <w:tab w:val="left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pPr>
      <w:keepNext/>
      <w:keepLines/>
      <w:tabs>
        <w:tab w:val="left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文档正文"/>
    <w:basedOn w:val="a6"/>
    <w:link w:val="Char"/>
    <w:qFormat/>
    <w:pPr>
      <w:wordWrap w:val="0"/>
      <w:spacing w:afterLines="50"/>
      <w:ind w:firstLine="200"/>
    </w:pPr>
  </w:style>
  <w:style w:type="paragraph" w:styleId="a6">
    <w:name w:val="Normal Indent"/>
    <w:basedOn w:val="a1"/>
    <w:uiPriority w:val="99"/>
    <w:unhideWhenUsed/>
    <w:qFormat/>
    <w:pPr>
      <w:ind w:firstLineChars="200" w:firstLine="420"/>
    </w:pPr>
  </w:style>
  <w:style w:type="paragraph" w:styleId="70">
    <w:name w:val="toc 7"/>
    <w:basedOn w:val="a1"/>
    <w:next w:val="a1"/>
    <w:uiPriority w:val="39"/>
    <w:unhideWhenUsed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40">
    <w:name w:val="List Bullet 4"/>
    <w:basedOn w:val="a1"/>
    <w:uiPriority w:val="99"/>
    <w:unhideWhenUsed/>
    <w:qFormat/>
    <w:pPr>
      <w:numPr>
        <w:numId w:val="2"/>
      </w:numPr>
      <w:ind w:leftChars="800" w:left="800" w:hangingChars="200" w:hanging="200"/>
      <w:contextualSpacing/>
    </w:pPr>
  </w:style>
  <w:style w:type="paragraph" w:styleId="a7">
    <w:name w:val="caption"/>
    <w:basedOn w:val="a1"/>
    <w:next w:val="a1"/>
    <w:qFormat/>
    <w:pPr>
      <w:jc w:val="center"/>
    </w:pPr>
    <w:rPr>
      <w:rFonts w:cs="Arial"/>
      <w:szCs w:val="20"/>
    </w:rPr>
  </w:style>
  <w:style w:type="paragraph" w:styleId="a">
    <w:name w:val="List Bullet"/>
    <w:basedOn w:val="a1"/>
    <w:qFormat/>
    <w:pPr>
      <w:numPr>
        <w:numId w:val="3"/>
      </w:numPr>
      <w:tabs>
        <w:tab w:val="clear" w:pos="420"/>
        <w:tab w:val="left" w:pos="851"/>
      </w:tabs>
      <w:ind w:leftChars="200" w:left="400" w:hangingChars="200" w:hanging="200"/>
    </w:pPr>
    <w:rPr>
      <w:b/>
    </w:rPr>
  </w:style>
  <w:style w:type="paragraph" w:styleId="a8">
    <w:name w:val="Document Map"/>
    <w:basedOn w:val="a1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annotation text"/>
    <w:basedOn w:val="a1"/>
    <w:link w:val="Char1"/>
    <w:semiHidden/>
    <w:qFormat/>
    <w:pPr>
      <w:spacing w:line="240" w:lineRule="auto"/>
      <w:jc w:val="left"/>
    </w:pPr>
  </w:style>
  <w:style w:type="paragraph" w:styleId="3">
    <w:name w:val="List Bullet 3"/>
    <w:basedOn w:val="a1"/>
    <w:qFormat/>
    <w:pPr>
      <w:numPr>
        <w:numId w:val="4"/>
      </w:numPr>
      <w:ind w:leftChars="600" w:left="800" w:hangingChars="200" w:hanging="200"/>
    </w:pPr>
  </w:style>
  <w:style w:type="paragraph" w:styleId="aa">
    <w:name w:val="Body Text"/>
    <w:basedOn w:val="a1"/>
    <w:link w:val="Char2"/>
    <w:qFormat/>
    <w:pPr>
      <w:spacing w:after="120"/>
    </w:pPr>
  </w:style>
  <w:style w:type="paragraph" w:styleId="ab">
    <w:name w:val="Body Text Indent"/>
    <w:basedOn w:val="a1"/>
    <w:link w:val="Char3"/>
    <w:uiPriority w:val="99"/>
    <w:semiHidden/>
    <w:unhideWhenUsed/>
    <w:qFormat/>
    <w:pPr>
      <w:spacing w:after="120"/>
      <w:ind w:leftChars="200" w:left="420"/>
    </w:pPr>
  </w:style>
  <w:style w:type="paragraph" w:styleId="2">
    <w:name w:val="List Bullet 2"/>
    <w:basedOn w:val="a1"/>
    <w:qFormat/>
    <w:pPr>
      <w:numPr>
        <w:numId w:val="5"/>
      </w:numPr>
      <w:tabs>
        <w:tab w:val="clear" w:pos="820"/>
        <w:tab w:val="left" w:pos="1276"/>
      </w:tabs>
      <w:ind w:leftChars="400" w:left="600" w:hangingChars="200" w:hanging="200"/>
    </w:pPr>
  </w:style>
  <w:style w:type="paragraph" w:styleId="51">
    <w:name w:val="toc 5"/>
    <w:basedOn w:val="a1"/>
    <w:next w:val="a1"/>
    <w:uiPriority w:val="39"/>
    <w:unhideWhenUsed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1"/>
    <w:next w:val="a1"/>
    <w:uiPriority w:val="39"/>
    <w:unhideWhenUsed/>
    <w:qFormat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50">
    <w:name w:val="List Bullet 5"/>
    <w:basedOn w:val="a1"/>
    <w:uiPriority w:val="99"/>
    <w:unhideWhenUsed/>
    <w:qFormat/>
    <w:pPr>
      <w:numPr>
        <w:numId w:val="6"/>
      </w:numPr>
      <w:ind w:leftChars="1000" w:left="1000" w:hangingChars="200" w:hanging="200"/>
    </w:pPr>
  </w:style>
  <w:style w:type="paragraph" w:styleId="80">
    <w:name w:val="toc 8"/>
    <w:basedOn w:val="a1"/>
    <w:next w:val="a1"/>
    <w:uiPriority w:val="39"/>
    <w:unhideWhenUsed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21">
    <w:name w:val="Body Text Indent 2"/>
    <w:basedOn w:val="a1"/>
    <w:link w:val="2Char0"/>
    <w:qFormat/>
    <w:pPr>
      <w:spacing w:after="120" w:line="480" w:lineRule="auto"/>
      <w:ind w:leftChars="200" w:left="420"/>
    </w:pPr>
  </w:style>
  <w:style w:type="paragraph" w:styleId="ac">
    <w:name w:val="Balloon Text"/>
    <w:basedOn w:val="a1"/>
    <w:link w:val="Char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1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1"/>
    <w:link w:val="Char6"/>
    <w:qFormat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1">
    <w:name w:val="toc 4"/>
    <w:basedOn w:val="a1"/>
    <w:next w:val="a1"/>
    <w:uiPriority w:val="39"/>
    <w:unhideWhenUsed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f">
    <w:name w:val="Subtitle"/>
    <w:basedOn w:val="a1"/>
    <w:next w:val="a1"/>
    <w:link w:val="Char7"/>
    <w:uiPriority w:val="11"/>
    <w:qFormat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60">
    <w:name w:val="toc 6"/>
    <w:basedOn w:val="a1"/>
    <w:next w:val="a1"/>
    <w:uiPriority w:val="39"/>
    <w:unhideWhenUsed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22">
    <w:name w:val="toc 2"/>
    <w:basedOn w:val="a1"/>
    <w:next w:val="a1"/>
    <w:uiPriority w:val="39"/>
    <w:unhideWhenUsed/>
    <w:qFormat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90">
    <w:name w:val="toc 9"/>
    <w:basedOn w:val="a1"/>
    <w:next w:val="a1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1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1"/>
    <w:uiPriority w:val="99"/>
    <w:unhideWhenUsed/>
    <w:qFormat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af1">
    <w:name w:val="annotation subject"/>
    <w:basedOn w:val="a9"/>
    <w:next w:val="a9"/>
    <w:link w:val="Char8"/>
    <w:uiPriority w:val="99"/>
    <w:semiHidden/>
    <w:unhideWhenUsed/>
    <w:qFormat/>
    <w:pPr>
      <w:spacing w:line="312" w:lineRule="auto"/>
    </w:pPr>
    <w:rPr>
      <w:b/>
      <w:bCs/>
    </w:rPr>
  </w:style>
  <w:style w:type="paragraph" w:styleId="af2">
    <w:name w:val="Body Text First Indent"/>
    <w:basedOn w:val="aa"/>
    <w:link w:val="Char9"/>
    <w:uiPriority w:val="99"/>
    <w:unhideWhenUsed/>
    <w:qFormat/>
    <w:pPr>
      <w:ind w:firstLineChars="100" w:firstLine="420"/>
    </w:pPr>
  </w:style>
  <w:style w:type="paragraph" w:styleId="23">
    <w:name w:val="Body Text First Indent 2"/>
    <w:basedOn w:val="ab"/>
    <w:link w:val="2Char1"/>
    <w:uiPriority w:val="99"/>
    <w:semiHidden/>
    <w:unhideWhenUsed/>
    <w:qFormat/>
    <w:pPr>
      <w:ind w:firstLineChars="200" w:firstLine="420"/>
    </w:pPr>
  </w:style>
  <w:style w:type="table" w:styleId="af3">
    <w:name w:val="Table Grid"/>
    <w:basedOn w:val="a4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3"/>
    <w:qFormat/>
    <w:rPr>
      <w:b/>
      <w:bCs/>
    </w:rPr>
  </w:style>
  <w:style w:type="character" w:styleId="af5">
    <w:name w:val="FollowedHyperlink"/>
    <w:basedOn w:val="a3"/>
    <w:uiPriority w:val="99"/>
    <w:semiHidden/>
    <w:unhideWhenUsed/>
    <w:qFormat/>
    <w:rPr>
      <w:color w:val="800080"/>
      <w:u w:val="single"/>
    </w:rPr>
  </w:style>
  <w:style w:type="character" w:styleId="af6">
    <w:name w:val="Emphasis"/>
    <w:basedOn w:val="a3"/>
    <w:uiPriority w:val="20"/>
    <w:qFormat/>
    <w:rPr>
      <w:i/>
      <w:iCs/>
    </w:rPr>
  </w:style>
  <w:style w:type="character" w:styleId="af7">
    <w:name w:val="Hyperlink"/>
    <w:basedOn w:val="a3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3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3"/>
    <w:link w:val="20"/>
    <w:qFormat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Char">
    <w:name w:val="标题 3 Char"/>
    <w:basedOn w:val="a3"/>
    <w:link w:val="30"/>
    <w:qFormat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Char">
    <w:name w:val="标题 4 Char"/>
    <w:basedOn w:val="a3"/>
    <w:link w:val="4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Char">
    <w:name w:val="标题 5 Char"/>
    <w:basedOn w:val="a3"/>
    <w:link w:val="5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Char">
    <w:name w:val="标题 6 Char"/>
    <w:basedOn w:val="a3"/>
    <w:link w:val="6"/>
    <w:qFormat/>
    <w:rPr>
      <w:rFonts w:ascii="Arial" w:eastAsia="黑体" w:hAnsi="Arial" w:cs="宋体"/>
      <w:b/>
      <w:bCs/>
      <w:kern w:val="2"/>
      <w:sz w:val="21"/>
      <w:szCs w:val="24"/>
    </w:rPr>
  </w:style>
  <w:style w:type="character" w:customStyle="1" w:styleId="Char">
    <w:name w:val="文档正文 Char"/>
    <w:basedOn w:val="a3"/>
    <w:link w:val="a2"/>
    <w:qFormat/>
    <w:rPr>
      <w:rFonts w:ascii="Times New Roman" w:hAnsi="Times New Roman"/>
      <w:kern w:val="2"/>
      <w:sz w:val="21"/>
      <w:szCs w:val="24"/>
    </w:rPr>
  </w:style>
  <w:style w:type="character" w:customStyle="1" w:styleId="1Char1">
    <w:name w:val="标题 1 Char1"/>
    <w:basedOn w:val="a3"/>
    <w:link w:val="1"/>
    <w:qFormat/>
    <w:locked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customStyle="1" w:styleId="1--">
    <w:name w:val="列表项目符号1--嵌套文本"/>
    <w:basedOn w:val="23"/>
    <w:next w:val="a2"/>
    <w:link w:val="1--Char"/>
    <w:qFormat/>
  </w:style>
  <w:style w:type="character" w:customStyle="1" w:styleId="1--Char">
    <w:name w:val="列表项目符号1--嵌套文本 Char"/>
    <w:basedOn w:val="2Char1"/>
    <w:link w:val="1--"/>
    <w:qFormat/>
    <w:rPr>
      <w:rFonts w:ascii="Times New Roman" w:eastAsia="宋体" w:hAnsi="Times New Roman" w:cs="Times New Roman"/>
      <w:szCs w:val="24"/>
    </w:rPr>
  </w:style>
  <w:style w:type="character" w:customStyle="1" w:styleId="2Char1">
    <w:name w:val="正文首行缩进 2 Char"/>
    <w:basedOn w:val="Char3"/>
    <w:link w:val="2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3"/>
    <w:link w:val="ab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1"/>
    <w:next w:val="a2"/>
    <w:link w:val="2--Char"/>
    <w:qFormat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3"/>
    <w:link w:val="2--"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basedOn w:val="a3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3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封面标题 Char"/>
    <w:basedOn w:val="a3"/>
    <w:link w:val="af9"/>
    <w:qFormat/>
    <w:locked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f9">
    <w:name w:val="封面标题"/>
    <w:basedOn w:val="a1"/>
    <w:next w:val="a1"/>
    <w:link w:val="Chara"/>
    <w:qFormat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fa">
    <w:name w:val="图片"/>
    <w:basedOn w:val="a1"/>
    <w:next w:val="a2"/>
    <w:qFormat/>
    <w:pPr>
      <w:spacing w:line="240" w:lineRule="auto"/>
      <w:jc w:val="center"/>
    </w:pPr>
  </w:style>
  <w:style w:type="character" w:customStyle="1" w:styleId="--Char">
    <w:name w:val="题注--图片 Char"/>
    <w:basedOn w:val="a3"/>
    <w:link w:val="--"/>
    <w:qFormat/>
    <w:locked/>
    <w:rPr>
      <w:rFonts w:ascii="宋体" w:hAnsi="宋体"/>
      <w:sz w:val="18"/>
    </w:rPr>
  </w:style>
  <w:style w:type="paragraph" w:customStyle="1" w:styleId="--">
    <w:name w:val="题注--图片"/>
    <w:basedOn w:val="a1"/>
    <w:next w:val="a2"/>
    <w:link w:val="--Char"/>
    <w:qFormat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paragraph" w:customStyle="1" w:styleId="--0">
    <w:name w:val="题注--表格"/>
    <w:basedOn w:val="a7"/>
    <w:qFormat/>
    <w:pPr>
      <w:keepNext/>
    </w:pPr>
  </w:style>
  <w:style w:type="character" w:customStyle="1" w:styleId="Char2">
    <w:name w:val="正文文本 Char"/>
    <w:basedOn w:val="a3"/>
    <w:link w:val="aa"/>
    <w:qFormat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f4"/>
    <w:qFormat/>
    <w:rPr>
      <w:b/>
      <w:bCs/>
      <w:color w:val="FF0000"/>
    </w:rPr>
  </w:style>
  <w:style w:type="paragraph" w:customStyle="1" w:styleId="afb">
    <w:name w:val="代码"/>
    <w:basedOn w:val="a1"/>
    <w:next w:val="a2"/>
    <w:link w:val="Charb"/>
    <w:qFormat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b">
    <w:name w:val="代码 Char"/>
    <w:basedOn w:val="a3"/>
    <w:link w:val="afb"/>
    <w:qFormat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c">
    <w:name w:val="无编号标题"/>
    <w:basedOn w:val="1"/>
    <w:next w:val="a2"/>
    <w:qFormat/>
    <w:pPr>
      <w:numPr>
        <w:numId w:val="0"/>
      </w:numPr>
    </w:pPr>
  </w:style>
  <w:style w:type="character" w:customStyle="1" w:styleId="Char4">
    <w:name w:val="批注框文本 Char"/>
    <w:basedOn w:val="a3"/>
    <w:link w:val="a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--">
    <w:name w:val="列表项目符号3--嵌套文本"/>
    <w:basedOn w:val="a1"/>
    <w:next w:val="a2"/>
    <w:link w:val="3--Char"/>
    <w:qFormat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3"/>
    <w:link w:val="3--"/>
    <w:qFormat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e"/>
    <w:link w:val="--Char0"/>
    <w:qFormat/>
    <w:pPr>
      <w:pBdr>
        <w:bottom w:val="none" w:sz="0" w:space="0" w:color="auto"/>
      </w:pBdr>
    </w:pPr>
  </w:style>
  <w:style w:type="paragraph" w:customStyle="1" w:styleId="afd">
    <w:name w:val="表格第一行"/>
    <w:basedOn w:val="a2"/>
    <w:link w:val="Charc"/>
    <w:qFormat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Char6"/>
    <w:link w:val="--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表格第一行 Char"/>
    <w:basedOn w:val="Char"/>
    <w:link w:val="afd"/>
    <w:qFormat/>
    <w:rPr>
      <w:rFonts w:ascii="Times New Roman" w:hAnsi="Times New Roman"/>
      <w:b/>
      <w:kern w:val="2"/>
      <w:sz w:val="21"/>
      <w:szCs w:val="24"/>
    </w:rPr>
  </w:style>
  <w:style w:type="paragraph" w:customStyle="1" w:styleId="afe">
    <w:name w:val="表格第一列"/>
    <w:basedOn w:val="afd"/>
    <w:link w:val="Chard"/>
    <w:qFormat/>
    <w:pPr>
      <w:spacing w:after="156"/>
    </w:pPr>
  </w:style>
  <w:style w:type="character" w:customStyle="1" w:styleId="Chard">
    <w:name w:val="表格第一列 Char"/>
    <w:basedOn w:val="Charc"/>
    <w:link w:val="afe"/>
    <w:qFormat/>
    <w:rPr>
      <w:rFonts w:ascii="Times New Roman" w:hAnsi="Times New Roman"/>
      <w:b/>
      <w:kern w:val="2"/>
      <w:sz w:val="21"/>
      <w:szCs w:val="24"/>
    </w:rPr>
  </w:style>
  <w:style w:type="character" w:customStyle="1" w:styleId="Char0">
    <w:name w:val="文档结构图 Char"/>
    <w:basedOn w:val="a3"/>
    <w:link w:val="a8"/>
    <w:uiPriority w:val="99"/>
    <w:semiHidden/>
    <w:qFormat/>
    <w:rPr>
      <w:rFonts w:ascii="宋体" w:hAnsi="Times New Roman"/>
      <w:kern w:val="2"/>
      <w:sz w:val="18"/>
      <w:szCs w:val="18"/>
    </w:rPr>
  </w:style>
  <w:style w:type="paragraph" w:customStyle="1" w:styleId="a0">
    <w:name w:val="注意"/>
    <w:basedOn w:val="a2"/>
    <w:next w:val="a2"/>
    <w:link w:val="Chare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e">
    <w:name w:val="注意 Char"/>
    <w:basedOn w:val="Char"/>
    <w:link w:val="a0"/>
    <w:qFormat/>
    <w:rPr>
      <w:rFonts w:ascii="Times New Roman" w:hAnsi="Times New Roman"/>
      <w:kern w:val="2"/>
      <w:sz w:val="21"/>
      <w:szCs w:val="24"/>
    </w:rPr>
  </w:style>
  <w:style w:type="character" w:customStyle="1" w:styleId="Char7">
    <w:name w:val="副标题 Char"/>
    <w:basedOn w:val="a3"/>
    <w:link w:val="af"/>
    <w:uiPriority w:val="11"/>
    <w:qFormat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f">
    <w:name w:val="封面公司名称"/>
    <w:basedOn w:val="a1"/>
    <w:link w:val="Charf"/>
    <w:qFormat/>
    <w:pPr>
      <w:jc w:val="center"/>
    </w:pPr>
    <w:rPr>
      <w:rFonts w:eastAsia="黑体"/>
      <w:sz w:val="28"/>
      <w:szCs w:val="28"/>
    </w:rPr>
  </w:style>
  <w:style w:type="character" w:customStyle="1" w:styleId="Charf">
    <w:name w:val="封面公司名称 Char"/>
    <w:basedOn w:val="a3"/>
    <w:link w:val="aff"/>
    <w:qFormat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1"/>
    <w:qFormat/>
    <w:pPr>
      <w:spacing w:line="240" w:lineRule="atLeast"/>
      <w:ind w:left="420" w:firstLine="420"/>
    </w:pPr>
    <w:rPr>
      <w:kern w:val="0"/>
      <w:szCs w:val="21"/>
    </w:rPr>
  </w:style>
  <w:style w:type="character" w:customStyle="1" w:styleId="8Char">
    <w:name w:val="标题 8 Char"/>
    <w:basedOn w:val="a3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3"/>
    <w:link w:val="9"/>
    <w:qFormat/>
    <w:rPr>
      <w:rFonts w:ascii="Arial" w:eastAsia="黑体" w:hAnsi="Arial"/>
      <w:kern w:val="2"/>
      <w:sz w:val="24"/>
      <w:szCs w:val="21"/>
    </w:rPr>
  </w:style>
  <w:style w:type="paragraph" w:customStyle="1" w:styleId="11">
    <w:name w:val="样式 标题 1 + (中文) 宋体"/>
    <w:basedOn w:val="1"/>
    <w:qFormat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customStyle="1" w:styleId="7Char">
    <w:name w:val="标题 7 Char"/>
    <w:basedOn w:val="a3"/>
    <w:link w:val="7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Char1">
    <w:name w:val="批注文字 Char"/>
    <w:basedOn w:val="a3"/>
    <w:link w:val="a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Char0">
    <w:name w:val="正文文本缩进 2 Char"/>
    <w:basedOn w:val="a3"/>
    <w:link w:val="21"/>
    <w:qFormat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3"/>
    <w:qFormat/>
  </w:style>
  <w:style w:type="character" w:customStyle="1" w:styleId="Char9">
    <w:name w:val="正文首行缩进 Char"/>
    <w:basedOn w:val="Char2"/>
    <w:link w:val="af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8">
    <w:name w:val="批注主题 Char"/>
    <w:basedOn w:val="Char1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verbl8">
    <w:name w:val="verbl8"/>
    <w:basedOn w:val="a3"/>
    <w:qFormat/>
  </w:style>
  <w:style w:type="character" w:customStyle="1" w:styleId="HTMLChar">
    <w:name w:val="HTML 预设格式 Char"/>
    <w:basedOn w:val="a3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ff0">
    <w:name w:val="List Paragraph"/>
    <w:basedOn w:val="a1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3"/>
    <w:qFormat/>
  </w:style>
  <w:style w:type="character" w:customStyle="1" w:styleId="-Char">
    <w:name w:val="金蝶中间件文档-封面标题 Char"/>
    <w:basedOn w:val="a3"/>
    <w:link w:val="-"/>
    <w:qFormat/>
    <w:locked/>
    <w:rPr>
      <w:rFonts w:ascii="Arial" w:eastAsia="仿宋_GB2312" w:hAnsi="Arial" w:cs="宋体"/>
      <w:b/>
      <w:iCs/>
      <w:kern w:val="2"/>
      <w:sz w:val="64"/>
      <w:szCs w:val="52"/>
    </w:rPr>
  </w:style>
  <w:style w:type="paragraph" w:customStyle="1" w:styleId="-">
    <w:name w:val="金蝶中间件文档-封面标题"/>
    <w:basedOn w:val="a1"/>
    <w:next w:val="a1"/>
    <w:link w:val="-Char"/>
    <w:qFormat/>
    <w:pPr>
      <w:spacing w:beforeLines="800"/>
      <w:jc w:val="center"/>
    </w:pPr>
    <w:rPr>
      <w:rFonts w:ascii="Arial" w:eastAsia="仿宋_GB2312" w:hAnsi="Arial" w:cs="宋体"/>
      <w:b/>
      <w:iCs/>
      <w:sz w:val="64"/>
      <w:szCs w:val="52"/>
    </w:rPr>
  </w:style>
  <w:style w:type="paragraph" w:customStyle="1" w:styleId="-0">
    <w:name w:val="金蝶中间件文档-版本控制内容"/>
    <w:basedOn w:val="a1"/>
    <w:qFormat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-2">
    <w:name w:val="金蝶中间件文档-2级列表符"/>
    <w:basedOn w:val="a1"/>
    <w:link w:val="-2Char"/>
    <w:qFormat/>
    <w:pPr>
      <w:numPr>
        <w:numId w:val="8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-2Char">
    <w:name w:val="金蝶中间件文档-2级列表符 Char"/>
    <w:basedOn w:val="a3"/>
    <w:link w:val="-2"/>
    <w:qFormat/>
    <w:rPr>
      <w:rFonts w:ascii="Times New Roman" w:hAnsi="Times New Roman"/>
      <w:kern w:val="2"/>
      <w:sz w:val="24"/>
      <w:szCs w:val="24"/>
    </w:rPr>
  </w:style>
  <w:style w:type="paragraph" w:customStyle="1" w:styleId="-1">
    <w:name w:val="金蝶中间件文档-表格第1行"/>
    <w:basedOn w:val="a1"/>
    <w:link w:val="-1Char"/>
    <w:qFormat/>
    <w:pPr>
      <w:spacing w:line="360" w:lineRule="auto"/>
      <w:jc w:val="center"/>
    </w:pPr>
    <w:rPr>
      <w:b/>
      <w:sz w:val="24"/>
    </w:rPr>
  </w:style>
  <w:style w:type="character" w:customStyle="1" w:styleId="-1Char">
    <w:name w:val="金蝶中间件文档-表格第1行 Char"/>
    <w:basedOn w:val="a3"/>
    <w:link w:val="-1"/>
    <w:qFormat/>
    <w:rPr>
      <w:rFonts w:ascii="Times New Roman" w:hAnsi="Times New Roman"/>
      <w:b/>
      <w:kern w:val="2"/>
      <w:sz w:val="24"/>
      <w:szCs w:val="24"/>
    </w:rPr>
  </w:style>
  <w:style w:type="paragraph" w:customStyle="1" w:styleId="-10">
    <w:name w:val="金蝶中间件文档-表格第1列"/>
    <w:basedOn w:val="-1"/>
    <w:link w:val="-1Char0"/>
    <w:qFormat/>
    <w:rPr>
      <w:b w:val="0"/>
    </w:rPr>
  </w:style>
  <w:style w:type="character" w:customStyle="1" w:styleId="-1Char0">
    <w:name w:val="金蝶中间件文档-表格第1列 Char"/>
    <w:basedOn w:val="-1Char"/>
    <w:link w:val="-10"/>
    <w:qFormat/>
    <w:rPr>
      <w:rFonts w:ascii="Times New Roman" w:hAnsi="Times New Roman"/>
      <w:b w:val="0"/>
      <w:kern w:val="2"/>
      <w:sz w:val="24"/>
      <w:szCs w:val="24"/>
    </w:rPr>
  </w:style>
  <w:style w:type="paragraph" w:customStyle="1" w:styleId="-3">
    <w:name w:val="金蝶中间件文档-表格文本"/>
    <w:basedOn w:val="a1"/>
    <w:qFormat/>
    <w:pPr>
      <w:spacing w:line="360" w:lineRule="auto"/>
      <w:jc w:val="left"/>
    </w:pPr>
  </w:style>
  <w:style w:type="character" w:customStyle="1" w:styleId="font01">
    <w:name w:val="font01"/>
    <w:basedOn w:val="a3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XXX&#20135;&#21697;&#24615;&#33021;&#27979;&#35797;&#25253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8867A-FCD4-4D84-9608-5BEEC207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XXX产品性能测试报告.dot</Template>
  <TotalTime>3</TotalTime>
  <Pages>12</Pages>
  <Words>1015</Words>
  <Characters>5788</Characters>
  <Application>Microsoft Office Word</Application>
  <DocSecurity>0</DocSecurity>
  <Lines>48</Lines>
  <Paragraphs>13</Paragraphs>
  <ScaleCrop>false</ScaleCrop>
  <Company>MS User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</cp:lastModifiedBy>
  <cp:revision>29</cp:revision>
  <cp:lastPrinted>2019-07-31T00:52:00Z</cp:lastPrinted>
  <dcterms:created xsi:type="dcterms:W3CDTF">2016-09-02T01:51:00Z</dcterms:created>
  <dcterms:modified xsi:type="dcterms:W3CDTF">2021-04-26T09:11:00Z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